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D74285" w:rsidRPr="00D74285" w:rsidTr="008525E7">
        <w:tc>
          <w:tcPr>
            <w:tcW w:w="1985" w:type="dxa"/>
            <w:shd w:val="clear" w:color="auto" w:fill="auto"/>
          </w:tcPr>
          <w:p w:rsidR="00D74285" w:rsidRPr="00D74285" w:rsidRDefault="00D74285" w:rsidP="00D74285">
            <w:pPr>
              <w:spacing w:after="0" w:line="276" w:lineRule="auto"/>
              <w:ind w:firstLine="176"/>
              <w:rPr>
                <w:rFonts w:ascii="Times New Roman" w:eastAsia="Times New Roman" w:hAnsi="Times New Roman" w:cs="Times New Roman"/>
                <w:sz w:val="28"/>
                <w:szCs w:val="28"/>
                <w:lang w:eastAsia="ru-RU"/>
              </w:rPr>
            </w:pPr>
            <w:r w:rsidRPr="00D74285">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E7706FD" wp14:editId="375407EE">
                  <wp:simplePos x="0" y="0"/>
                  <wp:positionH relativeFrom="character">
                    <wp:posOffset>-84455</wp:posOffset>
                  </wp:positionH>
                  <wp:positionV relativeFrom="line">
                    <wp:posOffset>-237490</wp:posOffset>
                  </wp:positionV>
                  <wp:extent cx="914400" cy="12706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Автономная некоммерческая образовательная организация</w:t>
            </w:r>
          </w:p>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высшего образования Центросоюза Российской Федерации</w:t>
            </w:r>
          </w:p>
          <w:p w:rsidR="00D74285" w:rsidRPr="00D74285" w:rsidRDefault="00D74285" w:rsidP="00D74285">
            <w:pPr>
              <w:spacing w:after="0" w:line="360" w:lineRule="auto"/>
              <w:ind w:hanging="108"/>
              <w:jc w:val="center"/>
              <w:rPr>
                <w:rFonts w:ascii="Times New Roman" w:eastAsia="Times New Roman" w:hAnsi="Times New Roman" w:cs="Times New Roman"/>
                <w:b/>
                <w:sz w:val="28"/>
                <w:szCs w:val="28"/>
                <w:lang w:eastAsia="ru-RU"/>
              </w:rPr>
            </w:pPr>
            <w:r w:rsidRPr="00D74285">
              <w:rPr>
                <w:rFonts w:ascii="Times New Roman" w:eastAsia="Times New Roman" w:hAnsi="Times New Roman" w:cs="Times New Roman"/>
                <w:b/>
                <w:sz w:val="28"/>
                <w:szCs w:val="28"/>
                <w:lang w:eastAsia="ru-RU"/>
              </w:rPr>
              <w:t>«Сибирский университет потребительской кооперации»</w:t>
            </w:r>
          </w:p>
          <w:p w:rsidR="00D74285" w:rsidRPr="00D74285" w:rsidRDefault="00D74285" w:rsidP="00D74285">
            <w:pPr>
              <w:spacing w:after="0" w:line="276" w:lineRule="auto"/>
              <w:ind w:firstLine="176"/>
              <w:rPr>
                <w:rFonts w:ascii="Times New Roman" w:eastAsia="Times New Roman" w:hAnsi="Times New Roman" w:cs="Times New Roman"/>
                <w:sz w:val="24"/>
                <w:szCs w:val="24"/>
                <w:lang w:eastAsia="ru-RU"/>
              </w:rPr>
            </w:pPr>
          </w:p>
        </w:tc>
      </w:tr>
    </w:tbl>
    <w:p w:rsidR="00EE7909" w:rsidRPr="00A37B7C" w:rsidRDefault="00EE7909" w:rsidP="00D1421C">
      <w:pPr>
        <w:widowControl w:val="0"/>
        <w:suppressAutoHyphens/>
        <w:jc w:val="both"/>
        <w:rPr>
          <w:rFonts w:ascii="Times New Roman" w:hAnsi="Times New Roman"/>
          <w:b/>
          <w:i/>
          <w:sz w:val="24"/>
          <w:szCs w:val="24"/>
        </w:rPr>
      </w:pPr>
    </w:p>
    <w:p w:rsidR="00EE7909" w:rsidRPr="00A37B7C" w:rsidRDefault="00EE7909" w:rsidP="00D1421C">
      <w:pPr>
        <w:widowControl w:val="0"/>
        <w:suppressAutoHyphens/>
        <w:jc w:val="right"/>
        <w:rPr>
          <w:rFonts w:ascii="Times New Roman" w:hAnsi="Times New Roman"/>
          <w:b/>
          <w:i/>
          <w:sz w:val="24"/>
          <w:szCs w:val="24"/>
        </w:rPr>
      </w:pPr>
    </w:p>
    <w:p w:rsidR="00EE7909" w:rsidRDefault="00D74285" w:rsidP="00D74285">
      <w:pPr>
        <w:widowControl w:val="0"/>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66A8D" w:rsidRPr="00566A8D">
        <w:rPr>
          <w:rFonts w:ascii="Times New Roman" w:hAnsi="Times New Roman"/>
          <w:b/>
          <w:sz w:val="28"/>
          <w:szCs w:val="28"/>
        </w:rPr>
        <w:t>УТВЕРЖДАЮ</w:t>
      </w:r>
    </w:p>
    <w:p w:rsidR="00566A8D" w:rsidRPr="00D515B6" w:rsidRDefault="00566A8D" w:rsidP="00D74285">
      <w:pPr>
        <w:widowControl w:val="0"/>
        <w:suppressAutoHyphens/>
        <w:spacing w:after="0" w:line="240" w:lineRule="auto"/>
        <w:jc w:val="right"/>
        <w:rPr>
          <w:rFonts w:ascii="Times New Roman" w:hAnsi="Times New Roman"/>
          <w:sz w:val="28"/>
          <w:szCs w:val="28"/>
        </w:rPr>
      </w:pPr>
      <w:r w:rsidRPr="00D515B6">
        <w:rPr>
          <w:rFonts w:ascii="Times New Roman" w:hAnsi="Times New Roman"/>
          <w:sz w:val="28"/>
          <w:szCs w:val="28"/>
        </w:rPr>
        <w:t>Проре</w:t>
      </w:r>
      <w:r w:rsidR="00D515B6" w:rsidRPr="00D515B6">
        <w:rPr>
          <w:rFonts w:ascii="Times New Roman" w:hAnsi="Times New Roman"/>
          <w:sz w:val="28"/>
          <w:szCs w:val="28"/>
        </w:rPr>
        <w:t>ктор по учебной работе</w:t>
      </w:r>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w:t>
      </w:r>
      <w:r w:rsidRPr="00D74285">
        <w:rPr>
          <w:rFonts w:ascii="Calibri" w:eastAsia="Calibri" w:hAnsi="Calibri" w:cs="Times New Roman"/>
          <w:noProof/>
          <w:u w:val="single"/>
          <w:lang w:eastAsia="ru-RU"/>
        </w:rPr>
        <w:drawing>
          <wp:inline distT="0" distB="0" distL="0" distR="0" wp14:anchorId="3DA1E97C" wp14:editId="078707E7">
            <wp:extent cx="508884" cy="21468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D515B6" w:rsidRPr="00D515B6">
        <w:rPr>
          <w:rFonts w:ascii="Times New Roman" w:hAnsi="Times New Roman"/>
          <w:sz w:val="28"/>
          <w:szCs w:val="28"/>
        </w:rPr>
        <w:t xml:space="preserve">Л.В. </w:t>
      </w:r>
      <w:proofErr w:type="spellStart"/>
      <w:r w:rsidR="00D515B6" w:rsidRPr="00D515B6">
        <w:rPr>
          <w:rFonts w:ascii="Times New Roman" w:hAnsi="Times New Roman"/>
          <w:sz w:val="28"/>
          <w:szCs w:val="28"/>
        </w:rPr>
        <w:t>Ватлина</w:t>
      </w:r>
      <w:proofErr w:type="spellEnd"/>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28</w:t>
      </w:r>
      <w:r w:rsidR="00D515B6" w:rsidRPr="00D515B6">
        <w:rPr>
          <w:rFonts w:ascii="Times New Roman" w:hAnsi="Times New Roman"/>
          <w:sz w:val="28"/>
          <w:szCs w:val="28"/>
        </w:rPr>
        <w:t xml:space="preserve"> мая 2025г.</w:t>
      </w:r>
    </w:p>
    <w:p w:rsidR="00EE7909" w:rsidRPr="00A37B7C" w:rsidRDefault="00EE7909" w:rsidP="00EE7909">
      <w:pPr>
        <w:widowControl w:val="0"/>
        <w:suppressAutoHyphens/>
        <w:jc w:val="center"/>
        <w:rPr>
          <w:rFonts w:ascii="Times New Roman" w:hAnsi="Times New Roman"/>
          <w:b/>
          <w:i/>
          <w:sz w:val="24"/>
          <w:szCs w:val="24"/>
        </w:rPr>
      </w:pPr>
    </w:p>
    <w:p w:rsidR="00EE7909" w:rsidRPr="00A37B7C" w:rsidRDefault="00EE7909" w:rsidP="00EE7909">
      <w:pPr>
        <w:widowControl w:val="0"/>
        <w:suppressAutoHyphens/>
        <w:jc w:val="center"/>
        <w:rPr>
          <w:rFonts w:ascii="Times New Roman" w:hAnsi="Times New Roman"/>
          <w:b/>
          <w:i/>
          <w:sz w:val="24"/>
          <w:szCs w:val="24"/>
        </w:rPr>
      </w:pPr>
    </w:p>
    <w:p w:rsidR="00EE7909" w:rsidRDefault="00D515B6" w:rsidP="00EE7909">
      <w:pPr>
        <w:widowControl w:val="0"/>
        <w:suppressAutoHyphens/>
        <w:jc w:val="center"/>
        <w:rPr>
          <w:rFonts w:ascii="Times New Roman" w:hAnsi="Times New Roman" w:cs="Times New Roman"/>
          <w:b/>
          <w:sz w:val="28"/>
          <w:szCs w:val="28"/>
        </w:rPr>
      </w:pPr>
      <w:r w:rsidRPr="00D515B6">
        <w:rPr>
          <w:rFonts w:ascii="Times New Roman" w:hAnsi="Times New Roman" w:cs="Times New Roman"/>
          <w:b/>
          <w:sz w:val="28"/>
          <w:szCs w:val="28"/>
        </w:rPr>
        <w:t>РАБОЧАЯ ПРОГРАММА УЧЕБНОЙ ДИСЦИПЛИНЫ</w:t>
      </w:r>
    </w:p>
    <w:p w:rsidR="00D515B6" w:rsidRPr="00D515B6" w:rsidRDefault="00D515B6" w:rsidP="00EE7909">
      <w:pPr>
        <w:widowControl w:val="0"/>
        <w:suppressAutoHyphens/>
        <w:jc w:val="center"/>
        <w:rPr>
          <w:rFonts w:ascii="Times New Roman" w:hAnsi="Times New Roman" w:cs="Times New Roman"/>
          <w:b/>
          <w:i/>
          <w:sz w:val="24"/>
          <w:szCs w:val="24"/>
          <w:u w:val="single"/>
        </w:rPr>
      </w:pPr>
    </w:p>
    <w:p w:rsidR="00EE7909" w:rsidRPr="00A37B7C" w:rsidRDefault="00EE7909" w:rsidP="00EE7909">
      <w:pPr>
        <w:widowControl w:val="0"/>
        <w:suppressAutoHyphens/>
        <w:spacing w:after="0"/>
        <w:jc w:val="center"/>
        <w:rPr>
          <w:rFonts w:ascii="Times New Roman" w:hAnsi="Times New Roman"/>
          <w:b/>
          <w:iCs/>
          <w:sz w:val="24"/>
          <w:szCs w:val="24"/>
        </w:rPr>
      </w:pPr>
      <w:r w:rsidRPr="00A37B7C">
        <w:rPr>
          <w:rFonts w:ascii="Times New Roman" w:hAnsi="Times New Roman"/>
          <w:b/>
          <w:iCs/>
          <w:sz w:val="24"/>
          <w:szCs w:val="24"/>
        </w:rPr>
        <w:t>ОП.01 ЭКОНОМИКА И ОСНОВЫ АНАЛИЗА ФИНАНСОВО-ХОЗЯЙСТВЕННОЙ ДЕЯТЕЛЬНОСТИ ТОРГОВОЙ ОРГАНИЗАЦИИ</w:t>
      </w:r>
    </w:p>
    <w:p w:rsidR="00EE7909" w:rsidRDefault="00EE7909" w:rsidP="00EE7909">
      <w:pPr>
        <w:widowControl w:val="0"/>
        <w:suppressAutoHyphens/>
        <w:rPr>
          <w:rFonts w:ascii="Times New Roman" w:hAnsi="Times New Roman"/>
          <w:b/>
          <w:i/>
          <w:sz w:val="24"/>
          <w:szCs w:val="24"/>
        </w:rPr>
      </w:pP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по программе базовой подготовки</w:t>
      </w:r>
    </w:p>
    <w:p w:rsidR="004E6E16" w:rsidRDefault="004E6E16" w:rsidP="004E6E16">
      <w:pPr>
        <w:spacing w:line="240" w:lineRule="auto"/>
        <w:jc w:val="center"/>
        <w:rPr>
          <w:rFonts w:ascii="Times New Roman" w:hAnsi="Times New Roman" w:cs="Times New Roman"/>
          <w:sz w:val="28"/>
          <w:szCs w:val="28"/>
        </w:rPr>
      </w:pPr>
      <w:r w:rsidRPr="004E6E16">
        <w:rPr>
          <w:rFonts w:ascii="Times New Roman" w:hAnsi="Times New Roman" w:cs="Times New Roman"/>
          <w:sz w:val="28"/>
          <w:szCs w:val="28"/>
        </w:rPr>
        <w:t>среднего профессионального образования</w:t>
      </w:r>
    </w:p>
    <w:p w:rsidR="004E6E16" w:rsidRDefault="004E6E16" w:rsidP="004E6E16">
      <w:pPr>
        <w:spacing w:line="240" w:lineRule="auto"/>
        <w:jc w:val="center"/>
        <w:rPr>
          <w:rFonts w:ascii="Times New Roman" w:hAnsi="Times New Roman" w:cs="Times New Roman"/>
          <w:sz w:val="28"/>
          <w:szCs w:val="28"/>
        </w:rPr>
      </w:pPr>
    </w:p>
    <w:p w:rsidR="004E6E16" w:rsidRDefault="004E6E16" w:rsidP="004E6E16">
      <w:pPr>
        <w:spacing w:line="240" w:lineRule="auto"/>
        <w:jc w:val="center"/>
        <w:rPr>
          <w:rFonts w:ascii="Times New Roman" w:hAnsi="Times New Roman" w:cs="Times New Roman"/>
          <w:sz w:val="28"/>
          <w:szCs w:val="28"/>
        </w:rPr>
      </w:pPr>
      <w:r>
        <w:rPr>
          <w:rFonts w:ascii="Times New Roman" w:hAnsi="Times New Roman" w:cs="Times New Roman"/>
          <w:sz w:val="28"/>
          <w:szCs w:val="28"/>
        </w:rPr>
        <w:t>по специальности</w:t>
      </w:r>
    </w:p>
    <w:p w:rsidR="004E6E16" w:rsidRDefault="004E6E16" w:rsidP="004E6E16">
      <w:pPr>
        <w:spacing w:line="240" w:lineRule="auto"/>
        <w:jc w:val="center"/>
        <w:rPr>
          <w:rFonts w:ascii="Times New Roman" w:hAnsi="Times New Roman" w:cs="Times New Roman"/>
          <w:sz w:val="28"/>
          <w:szCs w:val="28"/>
        </w:rPr>
      </w:pPr>
    </w:p>
    <w:p w:rsidR="004E6E16" w:rsidRPr="004E6E16" w:rsidRDefault="004E6E16" w:rsidP="004E6E16">
      <w:pPr>
        <w:spacing w:line="240" w:lineRule="auto"/>
        <w:jc w:val="center"/>
        <w:rPr>
          <w:rFonts w:ascii="Times New Roman" w:hAnsi="Times New Roman" w:cs="Times New Roman"/>
          <w:b/>
          <w:sz w:val="28"/>
          <w:szCs w:val="28"/>
        </w:rPr>
      </w:pPr>
      <w:r w:rsidRPr="004E6E16">
        <w:rPr>
          <w:rFonts w:ascii="Times New Roman" w:hAnsi="Times New Roman" w:cs="Times New Roman"/>
          <w:b/>
          <w:sz w:val="28"/>
          <w:szCs w:val="28"/>
        </w:rPr>
        <w:t>38.02.08 Торговое дело</w:t>
      </w: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 xml:space="preserve">квалификация выпускника: </w:t>
      </w:r>
    </w:p>
    <w:p w:rsidR="004E6E16" w:rsidRPr="004E6E16" w:rsidRDefault="004E6E16" w:rsidP="004E6E16">
      <w:pPr>
        <w:widowControl w:val="0"/>
        <w:suppressAutoHyphens/>
        <w:spacing w:after="0" w:line="240" w:lineRule="auto"/>
        <w:jc w:val="center"/>
        <w:rPr>
          <w:rFonts w:ascii="Times New Roman" w:hAnsi="Times New Roman" w:cs="Times New Roman"/>
          <w:b/>
          <w:i/>
          <w:sz w:val="24"/>
          <w:szCs w:val="24"/>
        </w:rPr>
      </w:pPr>
      <w:r w:rsidRPr="004E6E16">
        <w:rPr>
          <w:rFonts w:ascii="Times New Roman" w:hAnsi="Times New Roman" w:cs="Times New Roman"/>
          <w:sz w:val="28"/>
          <w:szCs w:val="28"/>
        </w:rPr>
        <w:t>Специалист торгового дела</w:t>
      </w:r>
    </w:p>
    <w:p w:rsidR="00EE7909" w:rsidRPr="00A37B7C" w:rsidRDefault="00EE7909" w:rsidP="00EE7909">
      <w:pPr>
        <w:widowControl w:val="0"/>
        <w:suppressAutoHyphens/>
        <w:rPr>
          <w:rFonts w:ascii="Times New Roman" w:hAnsi="Times New Roman"/>
          <w:b/>
          <w:i/>
          <w:sz w:val="24"/>
          <w:szCs w:val="24"/>
        </w:rPr>
      </w:pPr>
    </w:p>
    <w:p w:rsidR="00EE7909" w:rsidRDefault="00EE7909" w:rsidP="00EE7909">
      <w:pPr>
        <w:widowControl w:val="0"/>
        <w:suppressAutoHyphens/>
        <w:rPr>
          <w:rFonts w:ascii="Times New Roman" w:hAnsi="Times New Roman"/>
          <w:b/>
          <w:i/>
          <w:sz w:val="24"/>
          <w:szCs w:val="24"/>
        </w:rPr>
      </w:pPr>
    </w:p>
    <w:p w:rsidR="00D74285" w:rsidRDefault="00D74285" w:rsidP="00EE7909">
      <w:pPr>
        <w:widowControl w:val="0"/>
        <w:suppressAutoHyphens/>
        <w:rPr>
          <w:rFonts w:ascii="Times New Roman" w:hAnsi="Times New Roman"/>
          <w:b/>
          <w:i/>
          <w:sz w:val="24"/>
          <w:szCs w:val="24"/>
        </w:rPr>
      </w:pPr>
    </w:p>
    <w:p w:rsidR="00D74285" w:rsidRPr="00A37B7C" w:rsidRDefault="00D74285" w:rsidP="00EE7909">
      <w:pPr>
        <w:widowControl w:val="0"/>
        <w:suppressAutoHyphens/>
        <w:rPr>
          <w:rFonts w:ascii="Times New Roman" w:hAnsi="Times New Roman"/>
          <w:b/>
          <w:i/>
          <w:sz w:val="24"/>
          <w:szCs w:val="24"/>
        </w:rPr>
      </w:pPr>
    </w:p>
    <w:p w:rsidR="00995E26" w:rsidRDefault="004E6E16" w:rsidP="00995E26">
      <w:pPr>
        <w:widowControl w:val="0"/>
        <w:suppressAutoHyphens/>
        <w:spacing w:after="0"/>
        <w:jc w:val="center"/>
        <w:rPr>
          <w:rFonts w:ascii="Times New Roman" w:hAnsi="Times New Roman"/>
          <w:bCs/>
          <w:iCs/>
          <w:sz w:val="28"/>
          <w:szCs w:val="28"/>
        </w:rPr>
      </w:pPr>
      <w:r w:rsidRPr="00995E26">
        <w:rPr>
          <w:rFonts w:ascii="Times New Roman" w:hAnsi="Times New Roman"/>
          <w:bCs/>
          <w:iCs/>
          <w:sz w:val="28"/>
          <w:szCs w:val="28"/>
        </w:rPr>
        <w:t>Новосибирск</w:t>
      </w:r>
    </w:p>
    <w:p w:rsidR="00995E26" w:rsidRDefault="004E6E16" w:rsidP="00995E26">
      <w:pPr>
        <w:widowControl w:val="0"/>
        <w:suppressAutoHyphens/>
        <w:spacing w:after="0"/>
        <w:jc w:val="center"/>
        <w:rPr>
          <w:rFonts w:ascii="Times New Roman" w:hAnsi="Times New Roman"/>
          <w:b/>
          <w:bCs/>
          <w:i/>
        </w:rPr>
      </w:pPr>
      <w:r w:rsidRPr="00995E26">
        <w:rPr>
          <w:rFonts w:ascii="Times New Roman" w:hAnsi="Times New Roman"/>
          <w:bCs/>
          <w:iCs/>
          <w:sz w:val="28"/>
          <w:szCs w:val="28"/>
        </w:rPr>
        <w:t xml:space="preserve"> </w:t>
      </w:r>
      <w:r w:rsidR="00EE7909" w:rsidRPr="00995E26">
        <w:rPr>
          <w:rFonts w:ascii="Times New Roman" w:hAnsi="Times New Roman"/>
          <w:bCs/>
          <w:iCs/>
          <w:sz w:val="28"/>
          <w:szCs w:val="28"/>
        </w:rPr>
        <w:t>202</w:t>
      </w:r>
      <w:r w:rsidRPr="00995E26">
        <w:rPr>
          <w:rFonts w:ascii="Times New Roman" w:hAnsi="Times New Roman"/>
          <w:bCs/>
          <w:iCs/>
          <w:sz w:val="28"/>
          <w:szCs w:val="28"/>
        </w:rPr>
        <w:t>5</w:t>
      </w:r>
      <w:r w:rsidR="00EE7909" w:rsidRPr="00995E26">
        <w:rPr>
          <w:rFonts w:ascii="Times New Roman" w:hAnsi="Times New Roman"/>
          <w:bCs/>
          <w:iCs/>
          <w:sz w:val="28"/>
          <w:szCs w:val="28"/>
        </w:rPr>
        <w:t xml:space="preserve"> г.</w:t>
      </w:r>
      <w:r w:rsidR="00EE7909" w:rsidRPr="00A37B7C">
        <w:rPr>
          <w:rFonts w:ascii="Times New Roman" w:hAnsi="Times New Roman"/>
          <w:b/>
          <w:bCs/>
          <w:i/>
        </w:rPr>
        <w:br w:type="page"/>
      </w:r>
    </w:p>
    <w:tbl>
      <w:tblPr>
        <w:tblW w:w="9961" w:type="dxa"/>
        <w:tblCellMar>
          <w:left w:w="0" w:type="dxa"/>
          <w:right w:w="0" w:type="dxa"/>
        </w:tblCellMar>
        <w:tblLook w:val="0000" w:firstRow="0" w:lastRow="0" w:firstColumn="0" w:lastColumn="0" w:noHBand="0" w:noVBand="0"/>
      </w:tblPr>
      <w:tblGrid>
        <w:gridCol w:w="3692"/>
        <w:gridCol w:w="94"/>
        <w:gridCol w:w="93"/>
        <w:gridCol w:w="76"/>
        <w:gridCol w:w="706"/>
        <w:gridCol w:w="1408"/>
        <w:gridCol w:w="37"/>
        <w:gridCol w:w="1377"/>
        <w:gridCol w:w="2440"/>
        <w:gridCol w:w="24"/>
        <w:gridCol w:w="14"/>
      </w:tblGrid>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5345DE" w:rsidTr="0020392B">
              <w:trPr>
                <w:trHeight w:val="345"/>
              </w:trPr>
              <w:tc>
                <w:tcPr>
                  <w:tcW w:w="9637" w:type="dxa"/>
                  <w:tcMar>
                    <w:top w:w="40" w:type="dxa"/>
                    <w:left w:w="40" w:type="dxa"/>
                    <w:bottom w:w="40" w:type="dxa"/>
                    <w:right w:w="40" w:type="dxa"/>
                  </w:tcMar>
                </w:tcPr>
                <w:p w:rsidR="00995E26" w:rsidRPr="005345DE" w:rsidRDefault="00995E26" w:rsidP="0020392B">
                  <w:pPr>
                    <w:jc w:val="both"/>
                  </w:pPr>
                  <w:r w:rsidRPr="00EA04C0">
                    <w:rPr>
                      <w:rFonts w:ascii="Times New Roman" w:hAnsi="Times New Roman" w:cs="Times New Roman"/>
                      <w:sz w:val="28"/>
                    </w:rPr>
                    <w:lastRenderedPageBreak/>
                    <w:t>Рабочая программа учебной дисциплины «</w:t>
                  </w:r>
                  <w:r w:rsidR="00EA04C0" w:rsidRPr="00EA04C0">
                    <w:rPr>
                      <w:rFonts w:ascii="Times New Roman" w:hAnsi="Times New Roman" w:cs="Times New Roman"/>
                      <w:sz w:val="28"/>
                    </w:rPr>
                    <w:t>Экономика и основы анализа финансово-хозяйственной деятельности торговой организации</w:t>
                  </w:r>
                  <w:r w:rsidRPr="00EA04C0">
                    <w:rPr>
                      <w:rFonts w:ascii="Times New Roman" w:hAnsi="Times New Roman" w:cs="Times New Roman"/>
                      <w:sz w:val="28"/>
                    </w:rPr>
                    <w:t xml:space="preserve">» разработана в соответствии с требованиями </w:t>
                  </w:r>
                  <w:r w:rsidRPr="00EA04C0">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EA04C0">
                    <w:rPr>
                      <w:rFonts w:ascii="Times New Roman" w:hAnsi="Times New Roman" w:cs="Times New Roman"/>
                      <w:sz w:val="28"/>
                    </w:rPr>
                    <w:t xml:space="preserve"> 38.02.08 Торговое дело, утвержденного Приказом </w:t>
                  </w:r>
                  <w:proofErr w:type="spellStart"/>
                  <w:r w:rsidR="00E40BC2" w:rsidRPr="00E40BC2">
                    <w:rPr>
                      <w:rFonts w:ascii="Times New Roman" w:eastAsia="Times New Roman" w:hAnsi="Times New Roman" w:cs="Times New Roman"/>
                      <w:color w:val="000000"/>
                      <w:sz w:val="28"/>
                      <w:szCs w:val="28"/>
                    </w:rPr>
                    <w:t>Минпросвещения</w:t>
                  </w:r>
                  <w:proofErr w:type="spellEnd"/>
                  <w:r w:rsidR="00E40BC2" w:rsidRPr="00E40BC2">
                    <w:rPr>
                      <w:rFonts w:ascii="Times New Roman" w:eastAsia="Times New Roman" w:hAnsi="Times New Roman" w:cs="Times New Roman"/>
                      <w:color w:val="000000"/>
                      <w:sz w:val="28"/>
                      <w:szCs w:val="28"/>
                    </w:rPr>
                    <w:t xml:space="preserve"> России от 19.07.2023 № 548.</w:t>
                  </w:r>
                </w:p>
              </w:tc>
            </w:tr>
          </w:tbl>
          <w:p w:rsidR="00995E26" w:rsidRPr="005345DE" w:rsidRDefault="00995E26" w:rsidP="0020392B">
            <w:pPr>
              <w:jc w:val="both"/>
            </w:pPr>
          </w:p>
        </w:tc>
      </w:tr>
      <w:tr w:rsidR="00995E26" w:rsidRPr="005345DE" w:rsidTr="0020392B">
        <w:trPr>
          <w:trHeight w:val="283"/>
        </w:trPr>
        <w:tc>
          <w:tcPr>
            <w:tcW w:w="3639" w:type="dxa"/>
          </w:tcPr>
          <w:p w:rsidR="00995E26" w:rsidRPr="005345DE" w:rsidRDefault="00995E26" w:rsidP="0020392B">
            <w:pPr>
              <w:pStyle w:val="EmptyLayoutCell"/>
              <w:jc w:val="both"/>
              <w:rPr>
                <w:lang w:val="ru-RU"/>
              </w:rPr>
            </w:pPr>
          </w:p>
        </w:tc>
        <w:tc>
          <w:tcPr>
            <w:tcW w:w="93" w:type="dxa"/>
          </w:tcPr>
          <w:p w:rsidR="00995E26" w:rsidRPr="005345DE" w:rsidRDefault="00995E26" w:rsidP="0020392B">
            <w:pPr>
              <w:pStyle w:val="EmptyLayoutCell"/>
              <w:jc w:val="both"/>
              <w:rPr>
                <w:lang w:val="ru-RU"/>
              </w:rPr>
            </w:pPr>
          </w:p>
        </w:tc>
        <w:tc>
          <w:tcPr>
            <w:tcW w:w="92" w:type="dxa"/>
          </w:tcPr>
          <w:p w:rsidR="00995E26" w:rsidRPr="005345DE" w:rsidRDefault="00995E26" w:rsidP="0020392B">
            <w:pPr>
              <w:pStyle w:val="EmptyLayoutCell"/>
              <w:jc w:val="both"/>
              <w:rPr>
                <w:lang w:val="ru-RU"/>
              </w:rPr>
            </w:pPr>
          </w:p>
        </w:tc>
        <w:tc>
          <w:tcPr>
            <w:tcW w:w="75" w:type="dxa"/>
          </w:tcPr>
          <w:p w:rsidR="00995E26" w:rsidRPr="005345DE" w:rsidRDefault="00995E26" w:rsidP="0020392B">
            <w:pPr>
              <w:pStyle w:val="EmptyLayoutCell"/>
              <w:jc w:val="both"/>
              <w:rPr>
                <w:lang w:val="ru-RU"/>
              </w:rPr>
            </w:pPr>
          </w:p>
        </w:tc>
        <w:tc>
          <w:tcPr>
            <w:tcW w:w="696" w:type="dxa"/>
          </w:tcPr>
          <w:p w:rsidR="00995E26" w:rsidRPr="005345DE" w:rsidRDefault="00995E26" w:rsidP="0020392B">
            <w:pPr>
              <w:pStyle w:val="EmptyLayoutCell"/>
              <w:jc w:val="both"/>
              <w:rPr>
                <w:lang w:val="ru-RU"/>
              </w:rPr>
            </w:pPr>
          </w:p>
        </w:tc>
        <w:tc>
          <w:tcPr>
            <w:tcW w:w="1388" w:type="dxa"/>
          </w:tcPr>
          <w:p w:rsidR="00995E26" w:rsidRPr="005345DE" w:rsidRDefault="00995E26" w:rsidP="0020392B">
            <w:pPr>
              <w:pStyle w:val="EmptyLayoutCell"/>
              <w:rPr>
                <w:lang w:val="ru-RU"/>
              </w:rPr>
            </w:pPr>
          </w:p>
        </w:tc>
        <w:tc>
          <w:tcPr>
            <w:tcW w:w="36" w:type="dxa"/>
          </w:tcPr>
          <w:p w:rsidR="00995E26" w:rsidRPr="005345DE" w:rsidRDefault="00995E26" w:rsidP="0020392B">
            <w:pPr>
              <w:pStyle w:val="EmptyLayoutCell"/>
              <w:rPr>
                <w:lang w:val="ru-RU"/>
              </w:rPr>
            </w:pPr>
          </w:p>
        </w:tc>
        <w:tc>
          <w:tcPr>
            <w:tcW w:w="1357" w:type="dxa"/>
          </w:tcPr>
          <w:p w:rsidR="00995E26" w:rsidRPr="005345DE" w:rsidRDefault="00995E26" w:rsidP="0020392B">
            <w:pPr>
              <w:pStyle w:val="EmptyLayoutCell"/>
              <w:rPr>
                <w:lang w:val="ru-RU"/>
              </w:rPr>
            </w:pPr>
          </w:p>
        </w:tc>
        <w:tc>
          <w:tcPr>
            <w:tcW w:w="2405" w:type="dxa"/>
          </w:tcPr>
          <w:p w:rsidR="00995E26" w:rsidRPr="005345DE" w:rsidRDefault="00995E26" w:rsidP="0020392B">
            <w:pPr>
              <w:pStyle w:val="EmptyLayoutCell"/>
              <w:rPr>
                <w:lang w:val="ru-RU"/>
              </w:rPr>
            </w:pPr>
          </w:p>
        </w:tc>
        <w:tc>
          <w:tcPr>
            <w:tcW w:w="24" w:type="dxa"/>
          </w:tcPr>
          <w:p w:rsidR="00995E26" w:rsidRPr="005345DE" w:rsidRDefault="00995E26" w:rsidP="0020392B">
            <w:pPr>
              <w:pStyle w:val="EmptyLayoutCell"/>
              <w:rPr>
                <w:lang w:val="ru-RU"/>
              </w:rPr>
            </w:pPr>
          </w:p>
        </w:tc>
        <w:tc>
          <w:tcPr>
            <w:tcW w:w="14" w:type="dxa"/>
          </w:tcPr>
          <w:p w:rsidR="00995E26" w:rsidRPr="005345DE" w:rsidRDefault="00995E26" w:rsidP="0020392B">
            <w:pPr>
              <w:pStyle w:val="EmptyLayoutCell"/>
              <w:rPr>
                <w:lang w:val="ru-RU"/>
              </w:rPr>
            </w:pPr>
          </w:p>
        </w:tc>
      </w:tr>
      <w:tr w:rsidR="00995E26" w:rsidRPr="005345DE" w:rsidTr="0020392B">
        <w:trPr>
          <w:trHeight w:val="425"/>
        </w:trPr>
        <w:tc>
          <w:tcPr>
            <w:tcW w:w="9781" w:type="dxa"/>
            <w:gridSpan w:val="9"/>
          </w:tcPr>
          <w:tbl>
            <w:tblPr>
              <w:tblW w:w="9781" w:type="dxa"/>
              <w:tblCellMar>
                <w:left w:w="0" w:type="dxa"/>
                <w:right w:w="0" w:type="dxa"/>
              </w:tblCellMar>
              <w:tblLook w:val="0000" w:firstRow="0" w:lastRow="0" w:firstColumn="0" w:lastColumn="0" w:noHBand="0" w:noVBand="0"/>
            </w:tblPr>
            <w:tblGrid>
              <w:gridCol w:w="2284"/>
              <w:gridCol w:w="7497"/>
            </w:tblGrid>
            <w:tr w:rsidR="00995E26" w:rsidRPr="00B30DBE" w:rsidTr="0020392B">
              <w:trPr>
                <w:gridAfter w:val="1"/>
                <w:wAfter w:w="7497" w:type="dxa"/>
                <w:trHeight w:val="345"/>
              </w:trPr>
              <w:tc>
                <w:tcPr>
                  <w:tcW w:w="2284" w:type="dxa"/>
                  <w:tcMar>
                    <w:top w:w="40" w:type="dxa"/>
                    <w:left w:w="40" w:type="dxa"/>
                    <w:bottom w:w="40" w:type="dxa"/>
                    <w:right w:w="40" w:type="dxa"/>
                  </w:tcMar>
                </w:tcPr>
                <w:p w:rsidR="00995E26" w:rsidRPr="00B30DBE" w:rsidRDefault="00995E26" w:rsidP="0020392B">
                  <w:pPr>
                    <w:jc w:val="both"/>
                    <w:rPr>
                      <w:rFonts w:ascii="Times New Roman" w:hAnsi="Times New Roman" w:cs="Times New Roman"/>
                      <w:b/>
                      <w:sz w:val="28"/>
                    </w:rPr>
                  </w:pPr>
                  <w:r w:rsidRPr="00B30DBE">
                    <w:rPr>
                      <w:rFonts w:ascii="Times New Roman" w:hAnsi="Times New Roman" w:cs="Times New Roman"/>
                      <w:b/>
                      <w:sz w:val="28"/>
                    </w:rPr>
                    <w:t>РАЗРАБОТЧИК:</w:t>
                  </w:r>
                </w:p>
              </w:tc>
            </w:tr>
            <w:tr w:rsidR="00995E26" w:rsidRPr="00B30DBE" w:rsidTr="0020392B">
              <w:trPr>
                <w:trHeight w:val="345"/>
              </w:trPr>
              <w:tc>
                <w:tcPr>
                  <w:tcW w:w="9781" w:type="dxa"/>
                  <w:gridSpan w:val="2"/>
                  <w:tcMar>
                    <w:top w:w="40" w:type="dxa"/>
                    <w:left w:w="40" w:type="dxa"/>
                    <w:bottom w:w="40" w:type="dxa"/>
                    <w:right w:w="40" w:type="dxa"/>
                  </w:tcMar>
                </w:tcPr>
                <w:p w:rsidR="00995E26" w:rsidRPr="00B30DBE" w:rsidRDefault="00EA04C0" w:rsidP="0020392B">
                  <w:pPr>
                    <w:jc w:val="both"/>
                    <w:rPr>
                      <w:rFonts w:ascii="Times New Roman" w:hAnsi="Times New Roman" w:cs="Times New Roman"/>
                      <w:sz w:val="28"/>
                    </w:rPr>
                  </w:pPr>
                  <w:r w:rsidRPr="00B30DBE">
                    <w:rPr>
                      <w:rFonts w:ascii="Times New Roman" w:hAnsi="Times New Roman" w:cs="Times New Roman"/>
                      <w:sz w:val="28"/>
                    </w:rPr>
                    <w:t xml:space="preserve">Е.Н. </w:t>
                  </w:r>
                  <w:proofErr w:type="spellStart"/>
                  <w:r w:rsidRPr="00B30DBE">
                    <w:rPr>
                      <w:rFonts w:ascii="Times New Roman" w:hAnsi="Times New Roman" w:cs="Times New Roman"/>
                      <w:sz w:val="28"/>
                    </w:rPr>
                    <w:t>Мавлина</w:t>
                  </w:r>
                  <w:proofErr w:type="spellEnd"/>
                  <w:proofErr w:type="gramStart"/>
                  <w:r w:rsidRPr="00B30DBE">
                    <w:rPr>
                      <w:rFonts w:ascii="Times New Roman" w:hAnsi="Times New Roman" w:cs="Times New Roman"/>
                      <w:sz w:val="28"/>
                    </w:rPr>
                    <w:t xml:space="preserve"> </w:t>
                  </w:r>
                  <w:r w:rsidR="00995E26" w:rsidRPr="00B30DBE">
                    <w:rPr>
                      <w:rFonts w:ascii="Times New Roman" w:hAnsi="Times New Roman" w:cs="Times New Roman"/>
                      <w:sz w:val="28"/>
                    </w:rPr>
                    <w:t>,</w:t>
                  </w:r>
                  <w:proofErr w:type="gramEnd"/>
                  <w:r w:rsidR="00995E26" w:rsidRPr="00B30DBE">
                    <w:rPr>
                      <w:rFonts w:ascii="Times New Roman" w:hAnsi="Times New Roman" w:cs="Times New Roman"/>
                      <w:sz w:val="28"/>
                    </w:rPr>
                    <w:t xml:space="preserve"> </w:t>
                  </w:r>
                  <w:proofErr w:type="spellStart"/>
                  <w:r w:rsidR="00995E26" w:rsidRPr="00B30DBE">
                    <w:rPr>
                      <w:rFonts w:ascii="Times New Roman" w:hAnsi="Times New Roman" w:cs="Times New Roman"/>
                      <w:sz w:val="28"/>
                    </w:rPr>
                    <w:t>канд.экон.наук</w:t>
                  </w:r>
                  <w:proofErr w:type="spellEnd"/>
                  <w:r w:rsidR="00995E26" w:rsidRPr="00B30DBE">
                    <w:rPr>
                      <w:rFonts w:ascii="Times New Roman" w:hAnsi="Times New Roman" w:cs="Times New Roman"/>
                      <w:sz w:val="28"/>
                    </w:rPr>
                    <w:t>, доцент кафедры бухгалтерского учета, анализа и аудита</w:t>
                  </w:r>
                </w:p>
                <w:p w:rsidR="00995E26" w:rsidRPr="00B30DBE" w:rsidRDefault="00995E26" w:rsidP="0020392B">
                  <w:pPr>
                    <w:jc w:val="both"/>
                    <w:rPr>
                      <w:rFonts w:ascii="Times New Roman" w:hAnsi="Times New Roman" w:cs="Times New Roman"/>
                    </w:rPr>
                  </w:pPr>
                </w:p>
              </w:tc>
            </w:tr>
          </w:tbl>
          <w:p w:rsidR="00995E26" w:rsidRPr="00B30DBE" w:rsidRDefault="00995E26" w:rsidP="0020392B">
            <w:pPr>
              <w:jc w:val="both"/>
              <w:rPr>
                <w:rFonts w:ascii="Times New Roman" w:hAnsi="Times New Roman" w:cs="Times New Roman"/>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4"/>
        </w:trPr>
        <w:tc>
          <w:tcPr>
            <w:tcW w:w="3639" w:type="dxa"/>
          </w:tcPr>
          <w:p w:rsidR="00995E26" w:rsidRPr="00B30DBE" w:rsidRDefault="00995E26" w:rsidP="0020392B">
            <w:pPr>
              <w:pStyle w:val="EmptyLayoutCell"/>
              <w:jc w:val="both"/>
              <w:rPr>
                <w:lang w:val="ru-RU"/>
              </w:rPr>
            </w:pPr>
          </w:p>
        </w:tc>
        <w:tc>
          <w:tcPr>
            <w:tcW w:w="93" w:type="dxa"/>
          </w:tcPr>
          <w:p w:rsidR="00995E26" w:rsidRPr="00B30DBE" w:rsidRDefault="00995E26" w:rsidP="0020392B">
            <w:pPr>
              <w:pStyle w:val="EmptyLayoutCell"/>
              <w:jc w:val="both"/>
              <w:rPr>
                <w:lang w:val="ru-RU"/>
              </w:rPr>
            </w:pPr>
          </w:p>
        </w:tc>
        <w:tc>
          <w:tcPr>
            <w:tcW w:w="92" w:type="dxa"/>
          </w:tcPr>
          <w:p w:rsidR="00995E26" w:rsidRPr="00B30DBE" w:rsidRDefault="00995E26" w:rsidP="0020392B">
            <w:pPr>
              <w:pStyle w:val="EmptyLayoutCell"/>
              <w:jc w:val="both"/>
              <w:rPr>
                <w:lang w:val="ru-RU"/>
              </w:rPr>
            </w:pPr>
          </w:p>
        </w:tc>
        <w:tc>
          <w:tcPr>
            <w:tcW w:w="75" w:type="dxa"/>
          </w:tcPr>
          <w:p w:rsidR="00995E26" w:rsidRPr="00B30DBE" w:rsidRDefault="00995E26" w:rsidP="0020392B">
            <w:pPr>
              <w:pStyle w:val="EmptyLayoutCell"/>
              <w:jc w:val="both"/>
              <w:rPr>
                <w:lang w:val="ru-RU"/>
              </w:rPr>
            </w:pPr>
          </w:p>
        </w:tc>
        <w:tc>
          <w:tcPr>
            <w:tcW w:w="696" w:type="dxa"/>
          </w:tcPr>
          <w:p w:rsidR="00995E26" w:rsidRPr="00B30DBE" w:rsidRDefault="00995E26" w:rsidP="0020392B">
            <w:pPr>
              <w:pStyle w:val="EmptyLayoutCell"/>
              <w:jc w:val="both"/>
              <w:rPr>
                <w:lang w:val="ru-RU"/>
              </w:rPr>
            </w:pPr>
          </w:p>
        </w:tc>
        <w:tc>
          <w:tcPr>
            <w:tcW w:w="1388" w:type="dxa"/>
          </w:tcPr>
          <w:p w:rsidR="00995E26" w:rsidRPr="00B30DBE" w:rsidRDefault="00995E26" w:rsidP="0020392B">
            <w:pPr>
              <w:pStyle w:val="EmptyLayoutCell"/>
              <w:jc w:val="both"/>
              <w:rPr>
                <w:lang w:val="ru-RU"/>
              </w:rPr>
            </w:pPr>
          </w:p>
        </w:tc>
        <w:tc>
          <w:tcPr>
            <w:tcW w:w="36" w:type="dxa"/>
          </w:tcPr>
          <w:p w:rsidR="00995E26" w:rsidRPr="00B30DBE" w:rsidRDefault="00995E26" w:rsidP="0020392B">
            <w:pPr>
              <w:pStyle w:val="EmptyLayoutCell"/>
              <w:jc w:val="both"/>
              <w:rPr>
                <w:lang w:val="ru-RU"/>
              </w:rPr>
            </w:pPr>
          </w:p>
        </w:tc>
        <w:tc>
          <w:tcPr>
            <w:tcW w:w="1357" w:type="dxa"/>
          </w:tcPr>
          <w:p w:rsidR="00995E26" w:rsidRPr="00B30DBE" w:rsidRDefault="00995E26" w:rsidP="0020392B">
            <w:pPr>
              <w:pStyle w:val="EmptyLayoutCell"/>
              <w:jc w:val="both"/>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211"/>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3639" w:type="dxa"/>
          </w:tcPr>
          <w:tbl>
            <w:tblPr>
              <w:tblW w:w="0" w:type="auto"/>
              <w:tblCellMar>
                <w:left w:w="0" w:type="dxa"/>
                <w:right w:w="0" w:type="dxa"/>
              </w:tblCellMar>
              <w:tblLook w:val="0000" w:firstRow="0" w:lastRow="0" w:firstColumn="0" w:lastColumn="0" w:noHBand="0" w:noVBand="0"/>
            </w:tblPr>
            <w:tblGrid>
              <w:gridCol w:w="2125"/>
            </w:tblGrid>
            <w:tr w:rsidR="00995E26" w:rsidRPr="00B30DBE" w:rsidTr="0020392B">
              <w:trPr>
                <w:trHeight w:val="345"/>
              </w:trPr>
              <w:tc>
                <w:tcPr>
                  <w:tcW w:w="2125" w:type="dxa"/>
                  <w:tcMar>
                    <w:top w:w="40" w:type="dxa"/>
                    <w:left w:w="40" w:type="dxa"/>
                    <w:bottom w:w="40" w:type="dxa"/>
                    <w:right w:w="40" w:type="dxa"/>
                  </w:tcMar>
                </w:tcPr>
                <w:p w:rsidR="00995E26" w:rsidRPr="00B30DBE" w:rsidRDefault="00995E26" w:rsidP="0020392B">
                  <w:pPr>
                    <w:rPr>
                      <w:rFonts w:ascii="Times New Roman" w:hAnsi="Times New Roman" w:cs="Times New Roman"/>
                    </w:rPr>
                  </w:pPr>
                  <w:r w:rsidRPr="00B30DBE">
                    <w:rPr>
                      <w:rFonts w:ascii="Times New Roman" w:hAnsi="Times New Roman" w:cs="Times New Roman"/>
                      <w:b/>
                      <w:sz w:val="28"/>
                    </w:rPr>
                    <w:t xml:space="preserve">РЕЦЕНЗЕНТ: </w:t>
                  </w:r>
                </w:p>
              </w:tc>
            </w:tr>
          </w:tbl>
          <w:p w:rsidR="00995E26" w:rsidRPr="00B30DBE" w:rsidRDefault="00995E26" w:rsidP="0020392B">
            <w:pPr>
              <w:rPr>
                <w:rFonts w:ascii="Times New Roman" w:hAnsi="Times New Roman" w:cs="Times New Roman"/>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Borders>
              <w:left w:val="nil"/>
            </w:tcBorders>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B30DBE" w:rsidTr="0020392B">
              <w:trPr>
                <w:trHeight w:val="345"/>
              </w:trPr>
              <w:tc>
                <w:tcPr>
                  <w:tcW w:w="9637" w:type="dxa"/>
                  <w:tcMar>
                    <w:top w:w="40" w:type="dxa"/>
                    <w:left w:w="40" w:type="dxa"/>
                    <w:bottom w:w="40" w:type="dxa"/>
                    <w:right w:w="40" w:type="dxa"/>
                  </w:tcMar>
                </w:tcPr>
                <w:p w:rsidR="00995E26" w:rsidRPr="00B30DBE" w:rsidRDefault="00D74285" w:rsidP="0020392B">
                  <w:pPr>
                    <w:rPr>
                      <w:rFonts w:ascii="Times New Roman" w:hAnsi="Times New Roman" w:cs="Times New Roman"/>
                      <w:sz w:val="28"/>
                    </w:rPr>
                  </w:pPr>
                  <w:r>
                    <w:rPr>
                      <w:rFonts w:ascii="Times New Roman" w:hAnsi="Times New Roman" w:cs="Times New Roman"/>
                      <w:sz w:val="28"/>
                    </w:rPr>
                    <w:t xml:space="preserve">Е.Б. Денисенко, </w:t>
                  </w:r>
                  <w:r w:rsidR="00995E26" w:rsidRPr="00B30DBE">
                    <w:rPr>
                      <w:rFonts w:ascii="Times New Roman" w:hAnsi="Times New Roman" w:cs="Times New Roman"/>
                      <w:sz w:val="28"/>
                    </w:rPr>
                    <w:t xml:space="preserve"> канд. </w:t>
                  </w:r>
                  <w:proofErr w:type="spellStart"/>
                  <w:r w:rsidR="00995E26" w:rsidRPr="00B30DBE">
                    <w:rPr>
                      <w:rFonts w:ascii="Times New Roman" w:hAnsi="Times New Roman" w:cs="Times New Roman"/>
                      <w:sz w:val="28"/>
                    </w:rPr>
                    <w:t>экон</w:t>
                  </w:r>
                  <w:proofErr w:type="spellEnd"/>
                  <w:r w:rsidR="00995E26" w:rsidRPr="00B30DBE">
                    <w:rPr>
                      <w:rFonts w:ascii="Times New Roman" w:hAnsi="Times New Roman" w:cs="Times New Roman"/>
                      <w:sz w:val="28"/>
                    </w:rPr>
                    <w:t>. наук, доцент кафедры бухгалтерского учета, анализа и аудита</w:t>
                  </w: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tc>
            </w:tr>
          </w:tbl>
          <w:p w:rsidR="00995E26" w:rsidRPr="00B30DBE" w:rsidRDefault="00995E26" w:rsidP="0020392B">
            <w:pPr>
              <w:rPr>
                <w:rFonts w:ascii="Times New Roman" w:hAnsi="Times New Roman" w:cs="Times New Roman"/>
              </w:rPr>
            </w:pPr>
          </w:p>
        </w:tc>
      </w:tr>
      <w:tr w:rsidR="00995E26" w:rsidRPr="005345DE" w:rsidTr="0020392B">
        <w:trPr>
          <w:trHeight w:val="103"/>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p w:rsidR="00995E26" w:rsidRPr="00B30DBE" w:rsidRDefault="00995E26" w:rsidP="00B30DBE">
            <w:pPr>
              <w:spacing w:after="0" w:line="240" w:lineRule="auto"/>
              <w:ind w:firstLine="425"/>
              <w:jc w:val="both"/>
              <w:rPr>
                <w:rFonts w:ascii="Times New Roman" w:hAnsi="Times New Roman" w:cs="Times New Roman"/>
                <w:sz w:val="28"/>
                <w:szCs w:val="28"/>
              </w:rPr>
            </w:pPr>
            <w:r w:rsidRPr="00B30DBE">
              <w:rPr>
                <w:rFonts w:ascii="Times New Roman" w:hAnsi="Times New Roman" w:cs="Times New Roman"/>
                <w:sz w:val="28"/>
                <w:szCs w:val="28"/>
              </w:rPr>
              <w:t xml:space="preserve">Рабочая программа учебной дисциплины </w:t>
            </w:r>
            <w:r w:rsidR="00B30DBE" w:rsidRPr="00B30DBE">
              <w:rPr>
                <w:rFonts w:ascii="Times New Roman" w:hAnsi="Times New Roman" w:cs="Times New Roman"/>
                <w:sz w:val="28"/>
              </w:rPr>
              <w:t xml:space="preserve">«Экономика и основы анализа финансово-хозяйственной деятельности торговой организации» </w:t>
            </w:r>
            <w:proofErr w:type="gramStart"/>
            <w:r w:rsidRPr="00B30DBE">
              <w:rPr>
                <w:rFonts w:ascii="Times New Roman" w:hAnsi="Times New Roman" w:cs="Times New Roman"/>
                <w:sz w:val="28"/>
                <w:szCs w:val="28"/>
              </w:rPr>
              <w:t>рассмотрена и одобрена</w:t>
            </w:r>
            <w:proofErr w:type="gramEnd"/>
            <w:r w:rsidRPr="00B30DBE">
              <w:rPr>
                <w:rFonts w:ascii="Times New Roman" w:hAnsi="Times New Roman" w:cs="Times New Roman"/>
                <w:sz w:val="28"/>
                <w:szCs w:val="28"/>
              </w:rPr>
              <w:t xml:space="preserve"> на заседании кафедры бухгалтерского учета, анализа и аудита</w:t>
            </w:r>
            <w:r w:rsidR="00D74285">
              <w:rPr>
                <w:rFonts w:ascii="Times New Roman" w:hAnsi="Times New Roman" w:cs="Times New Roman"/>
                <w:sz w:val="28"/>
                <w:szCs w:val="28"/>
              </w:rPr>
              <w:t>, протокол</w:t>
            </w:r>
            <w:r w:rsidRPr="00B30DBE">
              <w:rPr>
                <w:rFonts w:ascii="Times New Roman" w:hAnsi="Times New Roman" w:cs="Times New Roman"/>
                <w:sz w:val="28"/>
                <w:szCs w:val="28"/>
              </w:rPr>
              <w:t xml:space="preserve">  </w:t>
            </w:r>
          </w:p>
          <w:p w:rsidR="00995E26" w:rsidRPr="00B30DBE" w:rsidRDefault="00995E26" w:rsidP="00B30DBE">
            <w:pPr>
              <w:spacing w:after="0" w:line="240" w:lineRule="auto"/>
              <w:jc w:val="both"/>
              <w:rPr>
                <w:rFonts w:ascii="Times New Roman" w:hAnsi="Times New Roman" w:cs="Times New Roman"/>
                <w:sz w:val="28"/>
                <w:szCs w:val="28"/>
              </w:rPr>
            </w:pPr>
            <w:r w:rsidRPr="00B30DBE">
              <w:rPr>
                <w:rFonts w:ascii="Times New Roman" w:hAnsi="Times New Roman" w:cs="Times New Roman"/>
                <w:sz w:val="28"/>
                <w:szCs w:val="28"/>
              </w:rPr>
              <w:t>от 28 мая 2025 г. № 10.</w:t>
            </w: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Заведующий кафедрой </w:t>
            </w: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бухгалтерского учета, анализа и аудита            </w:t>
            </w:r>
            <w:r w:rsidRPr="00B30DBE">
              <w:rPr>
                <w:rFonts w:ascii="Times New Roman" w:hAnsi="Times New Roman" w:cs="Times New Roman"/>
                <w:noProof/>
                <w:sz w:val="28"/>
                <w:szCs w:val="28"/>
                <w:lang w:eastAsia="ru-RU"/>
              </w:rPr>
              <w:drawing>
                <wp:inline distT="0" distB="0" distL="0" distR="0" wp14:anchorId="02F84363" wp14:editId="093DCE89">
                  <wp:extent cx="5429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pic:spPr>
                      </pic:pic>
                    </a:graphicData>
                  </a:graphic>
                </wp:inline>
              </w:drawing>
            </w:r>
            <w:r w:rsidRPr="00B30DBE">
              <w:rPr>
                <w:rFonts w:ascii="Times New Roman" w:hAnsi="Times New Roman" w:cs="Times New Roman"/>
                <w:sz w:val="28"/>
                <w:szCs w:val="28"/>
              </w:rPr>
              <w:t xml:space="preserve">            О.А. Чистякова</w:t>
            </w:r>
          </w:p>
          <w:p w:rsidR="00995E26" w:rsidRPr="00B30DBE" w:rsidRDefault="00995E26" w:rsidP="0020392B">
            <w:pPr>
              <w:rPr>
                <w:rFonts w:ascii="Times New Roman" w:hAnsi="Times New Roman" w:cs="Times New Roman"/>
                <w:sz w:val="28"/>
                <w:szCs w:val="28"/>
              </w:rPr>
            </w:pPr>
          </w:p>
          <w:p w:rsidR="00995E26" w:rsidRDefault="00995E26" w:rsidP="0020392B">
            <w:pPr>
              <w:rPr>
                <w:rFonts w:ascii="Times New Roman" w:hAnsi="Times New Roman" w:cs="Times New Roman"/>
                <w:sz w:val="28"/>
                <w:szCs w:val="28"/>
              </w:rPr>
            </w:pPr>
          </w:p>
          <w:p w:rsidR="00E40BC2" w:rsidRPr="00B30DBE" w:rsidRDefault="00E40BC2" w:rsidP="0020392B">
            <w:pPr>
              <w:rPr>
                <w:rFonts w:ascii="Times New Roman" w:hAnsi="Times New Roman" w:cs="Times New Roman"/>
                <w:sz w:val="28"/>
                <w:szCs w:val="28"/>
              </w:rPr>
            </w:pPr>
            <w:bookmarkStart w:id="0" w:name="_GoBack"/>
            <w:bookmarkEnd w:id="0"/>
          </w:p>
          <w:p w:rsidR="00995E26" w:rsidRPr="00B30DBE" w:rsidRDefault="00995E26" w:rsidP="0020392B">
            <w:pPr>
              <w:rPr>
                <w:rFonts w:ascii="Times New Roman" w:hAnsi="Times New Roman" w:cs="Times New Roman"/>
              </w:rPr>
            </w:pPr>
          </w:p>
        </w:tc>
      </w:tr>
    </w:tbl>
    <w:p w:rsidR="00EE7909" w:rsidRPr="009602AC" w:rsidRDefault="00EE7909" w:rsidP="00B30DBE">
      <w:pPr>
        <w:widowControl w:val="0"/>
        <w:suppressAutoHyphens/>
        <w:spacing w:after="0"/>
        <w:jc w:val="center"/>
        <w:rPr>
          <w:rFonts w:ascii="Times New Roman" w:hAnsi="Times New Roman"/>
          <w:b/>
          <w:sz w:val="24"/>
          <w:szCs w:val="24"/>
        </w:rPr>
      </w:pPr>
      <w:r w:rsidRPr="009602AC">
        <w:rPr>
          <w:rFonts w:ascii="Times New Roman" w:hAnsi="Times New Roman"/>
          <w:b/>
          <w:sz w:val="24"/>
          <w:szCs w:val="24"/>
        </w:rPr>
        <w:lastRenderedPageBreak/>
        <w:t>СОДЕРЖАНИЕ</w:t>
      </w:r>
    </w:p>
    <w:p w:rsidR="00EE7909" w:rsidRPr="00A37B7C" w:rsidRDefault="00EE7909" w:rsidP="00EE7909">
      <w:pPr>
        <w:widowControl w:val="0"/>
        <w:suppressAutoHyphens/>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E7909" w:rsidRPr="00A37B7C" w:rsidTr="00D1421C">
        <w:tc>
          <w:tcPr>
            <w:tcW w:w="7501" w:type="dxa"/>
          </w:tcPr>
          <w:p w:rsidR="00EE7909" w:rsidRPr="00A37B7C" w:rsidRDefault="00EE7909" w:rsidP="00073C87">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УЧЕБНОЙ ДИСЦИПЛИНЫ</w:t>
            </w: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СТРУКТУРА И СОДЕРЖАНИЕ УЧЕБНОЙ ДИСЦИПЛИНЫ</w:t>
            </w:r>
          </w:p>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УСЛОВИЯ РЕАЛИЗАЦИИ УЧЕБНОЙ ДИСЦИПЛИНЫ</w:t>
            </w:r>
          </w:p>
        </w:tc>
        <w:tc>
          <w:tcPr>
            <w:tcW w:w="1854" w:type="dxa"/>
          </w:tcPr>
          <w:p w:rsidR="00EE7909" w:rsidRPr="00A37B7C" w:rsidRDefault="00EE7909" w:rsidP="00D1421C">
            <w:pPr>
              <w:widowControl w:val="0"/>
              <w:suppressAutoHyphens/>
              <w:ind w:left="644"/>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КОНТРОЛЬ И ОЦЕНКА РЕЗУЛЬТАТОВ ОСВОЕНИЯ УЧЕБНОЙ ДИСЦИПЛИНЫ</w:t>
            </w:r>
          </w:p>
          <w:p w:rsidR="00EE7909" w:rsidRPr="00A37B7C" w:rsidRDefault="00EE7909" w:rsidP="00D1421C">
            <w:pPr>
              <w:widowControl w:val="0"/>
              <w:suppressAutoHyphens/>
              <w:rPr>
                <w:rFonts w:ascii="Times New Roman" w:hAnsi="Times New Roman"/>
                <w:b/>
                <w:sz w:val="24"/>
                <w:szCs w:val="24"/>
              </w:rPr>
            </w:pP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bl>
    <w:p w:rsidR="00EE7909" w:rsidRPr="00A37B7C" w:rsidRDefault="00EE7909" w:rsidP="00EE7909">
      <w:pPr>
        <w:widowControl w:val="0"/>
        <w:suppressAutoHyphens/>
        <w:spacing w:after="0"/>
        <w:ind w:left="360"/>
        <w:jc w:val="center"/>
        <w:rPr>
          <w:rFonts w:ascii="Times New Roman" w:hAnsi="Times New Roman"/>
          <w:b/>
          <w:sz w:val="24"/>
          <w:szCs w:val="24"/>
        </w:rPr>
      </w:pPr>
      <w:r w:rsidRPr="00A37B7C">
        <w:rPr>
          <w:rFonts w:ascii="Times New Roman" w:hAnsi="Times New Roman"/>
          <w:b/>
          <w:i/>
          <w:u w:val="single"/>
        </w:rPr>
        <w:br w:type="page"/>
      </w:r>
      <w:r w:rsidRPr="00A37B7C">
        <w:rPr>
          <w:rFonts w:ascii="Times New Roman" w:hAnsi="Times New Roman"/>
          <w:b/>
          <w:iCs/>
          <w:sz w:val="24"/>
          <w:szCs w:val="24"/>
        </w:rPr>
        <w:lastRenderedPageBreak/>
        <w:t>1. ОБЩАЯ ХАРАКТЕРИСТИКА РАБОЧЕЙ ПРОГРАММЫ</w:t>
      </w:r>
      <w:r w:rsidRPr="00A37B7C">
        <w:rPr>
          <w:rFonts w:ascii="Times New Roman" w:hAnsi="Times New Roman"/>
          <w:b/>
          <w:sz w:val="24"/>
          <w:szCs w:val="24"/>
        </w:rPr>
        <w:t xml:space="preserve"> УЧЕБНОЙ ДИСЦИПЛИНЫ</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b/>
          <w:bCs/>
          <w:sz w:val="24"/>
          <w:szCs w:val="24"/>
        </w:rPr>
      </w:pPr>
      <w:r w:rsidRPr="00554BBA">
        <w:rPr>
          <w:rFonts w:ascii="Times New Roman" w:hAnsi="Times New Roman"/>
          <w:b/>
          <w:bCs/>
          <w:sz w:val="24"/>
          <w:szCs w:val="24"/>
        </w:rPr>
        <w:t>ОП.01 ЭКОНОМИКА И ОСНОВЫ АНАЛИЗА ФИНАНСОВО-ХОЗЯЙСТВЕННОЙ ДЕЯТЕЛЬНОСТИ ТОРГОВОЙ ОРГАНИЗАЦИИ</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54BBA">
        <w:rPr>
          <w:rFonts w:ascii="Times New Roman" w:hAnsi="Times New Roman"/>
          <w:b/>
          <w:sz w:val="24"/>
          <w:szCs w:val="24"/>
        </w:rPr>
        <w:t xml:space="preserve">1.1. Место дисциплины в структуре основной образовательной программы: </w:t>
      </w:r>
    </w:p>
    <w:p w:rsidR="00EE7909" w:rsidRPr="00554BBA" w:rsidRDefault="00EE7909" w:rsidP="00EE7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Учебная дисциплина </w:t>
      </w:r>
      <w:r w:rsidRPr="00554BBA">
        <w:rPr>
          <w:rFonts w:ascii="Times New Roman" w:hAnsi="Times New Roman"/>
          <w:b/>
          <w:i/>
          <w:sz w:val="24"/>
          <w:szCs w:val="24"/>
        </w:rPr>
        <w:t>«</w:t>
      </w:r>
      <w:r w:rsidRPr="00554BBA">
        <w:rPr>
          <w:rFonts w:ascii="Times New Roman" w:hAnsi="Times New Roman"/>
          <w:sz w:val="24"/>
          <w:szCs w:val="24"/>
        </w:rPr>
        <w:t xml:space="preserve">Экономика и основы анализа финансово-хозяйственной деятельности торговой организации» является обязательной частью общепрофессионального цикла примерной образовательной программы в соответствии с ФГОС СПО по специальности. </w:t>
      </w:r>
    </w:p>
    <w:p w:rsidR="00EE7909" w:rsidRPr="00554BBA" w:rsidRDefault="00EE7909" w:rsidP="00EE790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Особое значение дисциплина имеет при формировании и развитии </w:t>
      </w: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ОК 02, ОК 03, ОК 04, ОК 07, ОК 09</w:t>
      </w:r>
      <w:r w:rsidRPr="00554BBA">
        <w:rPr>
          <w:rFonts w:ascii="Times New Roman" w:hAnsi="Times New Roman"/>
          <w:i/>
          <w:sz w:val="24"/>
          <w:szCs w:val="24"/>
        </w:rPr>
        <w:t>.</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rPr>
      </w:pPr>
    </w:p>
    <w:p w:rsidR="00EE7909" w:rsidRPr="00554BBA" w:rsidRDefault="00EE7909" w:rsidP="00EE7909">
      <w:pPr>
        <w:widowControl w:val="0"/>
        <w:suppressAutoHyphens/>
        <w:spacing w:after="0"/>
        <w:ind w:firstLine="709"/>
        <w:rPr>
          <w:rFonts w:ascii="Times New Roman" w:hAnsi="Times New Roman"/>
          <w:b/>
          <w:sz w:val="24"/>
          <w:szCs w:val="24"/>
        </w:rPr>
      </w:pPr>
      <w:r w:rsidRPr="00554BBA">
        <w:rPr>
          <w:rFonts w:ascii="Times New Roman" w:hAnsi="Times New Roman"/>
          <w:b/>
          <w:sz w:val="24"/>
          <w:szCs w:val="24"/>
        </w:rPr>
        <w:t>1.2. Цель и планируемые результаты освоения дисциплины:</w:t>
      </w:r>
    </w:p>
    <w:p w:rsidR="00EE7909" w:rsidRPr="00554BBA" w:rsidRDefault="00EE7909" w:rsidP="00EE7909">
      <w:pPr>
        <w:widowControl w:val="0"/>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В рамках программы учебной дисциплины </w:t>
      </w:r>
      <w:proofErr w:type="gramStart"/>
      <w:r w:rsidRPr="00554BBA">
        <w:rPr>
          <w:rFonts w:ascii="Times New Roman" w:hAnsi="Times New Roman"/>
          <w:sz w:val="24"/>
          <w:szCs w:val="24"/>
        </w:rPr>
        <w:t>обучающимися</w:t>
      </w:r>
      <w:proofErr w:type="gramEnd"/>
      <w:r w:rsidRPr="00554BBA">
        <w:rPr>
          <w:rFonts w:ascii="Times New Roman" w:hAnsi="Times New Roman"/>
          <w:sz w:val="24"/>
          <w:szCs w:val="24"/>
        </w:rPr>
        <w:t xml:space="preserve"> осваиваются умения </w:t>
      </w:r>
      <w:r w:rsidRPr="00554BBA">
        <w:rPr>
          <w:rFonts w:ascii="Times New Roman" w:hAnsi="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66"/>
        <w:gridCol w:w="3969"/>
      </w:tblGrid>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Код </w:t>
            </w:r>
          </w:p>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ПК, </w:t>
            </w:r>
            <w:proofErr w:type="gramStart"/>
            <w:r w:rsidRPr="00554BBA">
              <w:rPr>
                <w:rFonts w:ascii="Times New Roman" w:hAnsi="Times New Roman"/>
                <w:sz w:val="24"/>
                <w:szCs w:val="24"/>
              </w:rPr>
              <w:t>ОК</w:t>
            </w:r>
            <w:proofErr w:type="gramEnd"/>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Знания</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 1.1</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proofErr w:type="gramStart"/>
            <w:r w:rsidRPr="00554BBA">
              <w:rPr>
                <w:rFonts w:ascii="Times New Roman" w:hAnsi="Times New Roman"/>
                <w:sz w:val="24"/>
                <w:szCs w:val="24"/>
              </w:rPr>
              <w:t>обобщать и систематизировать</w:t>
            </w:r>
            <w:proofErr w:type="gramEnd"/>
            <w:r w:rsidRPr="00554BBA">
              <w:rPr>
                <w:rFonts w:ascii="Times New Roman" w:hAnsi="Times New Roman"/>
                <w:sz w:val="24"/>
                <w:szCs w:val="24"/>
              </w:rPr>
              <w:t xml:space="preserve"> коммерческую информацию;</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статистически ее обрабатывать в формате электронных таблиц;</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формулировать аналитические выводы.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методов и инструментов работы с базами данных о состоянии внутренних и внешних рынков.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 xml:space="preserve">ПК </w:t>
            </w:r>
            <w:r w:rsidRPr="00554BBA">
              <w:rPr>
                <w:rFonts w:ascii="Times New Roman" w:hAnsi="Times New Roman"/>
                <w:sz w:val="24"/>
                <w:szCs w:val="24"/>
              </w:rPr>
              <w:t>.2.3.</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rPr>
                <w:rFonts w:ascii="Times New Roman" w:hAnsi="Times New Roman"/>
                <w:sz w:val="24"/>
                <w:szCs w:val="24"/>
              </w:rPr>
            </w:pPr>
            <w:proofErr w:type="gramStart"/>
            <w:r w:rsidRPr="00554BBA">
              <w:rPr>
                <w:rFonts w:ascii="Times New Roman" w:hAnsi="Times New Roman"/>
                <w:sz w:val="24"/>
                <w:szCs w:val="24"/>
              </w:rPr>
              <w:t>обрабатывать и анализировать</w:t>
            </w:r>
            <w:proofErr w:type="gramEnd"/>
            <w:r w:rsidRPr="00554BBA">
              <w:rPr>
                <w:rFonts w:ascii="Times New Roman" w:hAnsi="Times New Roman"/>
                <w:sz w:val="24"/>
                <w:szCs w:val="24"/>
              </w:rPr>
              <w:t xml:space="preserve"> информацию о ценах на товары, работы, услуги.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составления итоговых документов в сфере прогнозирования и экспертизы цен.</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w:t>
            </w:r>
            <w:r>
              <w:rPr>
                <w:rFonts w:ascii="Times New Roman" w:hAnsi="Times New Roman"/>
                <w:sz w:val="24"/>
                <w:szCs w:val="24"/>
              </w:rPr>
              <w:t xml:space="preserve"> </w:t>
            </w:r>
            <w:r w:rsidRPr="00B12379">
              <w:rPr>
                <w:rFonts w:ascii="Times New Roman" w:hAnsi="Times New Roman"/>
                <w:sz w:val="24"/>
                <w:szCs w:val="24"/>
              </w:rPr>
              <w:t>2.6</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proofErr w:type="gramStart"/>
            <w:r w:rsidRPr="00554BBA">
              <w:rPr>
                <w:rFonts w:ascii="Times New Roman" w:hAnsi="Times New Roman"/>
                <w:sz w:val="24"/>
                <w:szCs w:val="24"/>
              </w:rPr>
              <w:t>собирать и анализировать</w:t>
            </w:r>
            <w:proofErr w:type="gramEnd"/>
            <w:r w:rsidRPr="00554BBA">
              <w:rPr>
                <w:rFonts w:ascii="Times New Roman" w:hAnsi="Times New Roman"/>
                <w:sz w:val="24"/>
                <w:szCs w:val="24"/>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использовать методы финансового и экономического анализа;</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анализировать предпринимательскую деятельность с применением программных продуктов.</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финансового и экономического анализа деятельности организации;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методов сбора и обработки экономической информации, а также осуществления технико-экономических расчетов и анализа финансово-хозяйственной деятельности организации, в </w:t>
            </w:r>
            <w:proofErr w:type="spellStart"/>
            <w:r w:rsidRPr="00554BBA">
              <w:rPr>
                <w:rFonts w:ascii="Times New Roman" w:hAnsi="Times New Roman"/>
                <w:sz w:val="24"/>
                <w:szCs w:val="24"/>
              </w:rPr>
              <w:t>т.ч</w:t>
            </w:r>
            <w:proofErr w:type="spellEnd"/>
            <w:r w:rsidRPr="00554BBA">
              <w:rPr>
                <w:rFonts w:ascii="Times New Roman" w:hAnsi="Times New Roman"/>
                <w:sz w:val="24"/>
                <w:szCs w:val="24"/>
              </w:rPr>
              <w:t xml:space="preserve">. с использованием специализированных программных продуктов;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способов и приемов для решения задач по анализу финансово-хозяйственной деятельности;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типы факторных моделей;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схемы формирования и анализа основных групп показателей в системе комплексного экономического </w:t>
            </w:r>
            <w:r w:rsidRPr="00554BBA">
              <w:rPr>
                <w:rFonts w:ascii="Times New Roman" w:hAnsi="Times New Roman"/>
                <w:sz w:val="24"/>
                <w:szCs w:val="24"/>
              </w:rPr>
              <w:lastRenderedPageBreak/>
              <w:t>анализа;</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методику анализа эффективности использования производственных и финансовых ресурсов.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ПК.2.7.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методических материалов по анализу, прогнозированию и планированию деятельности организации.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распознавать задачу и/или проблему в профессиональном и/или социальном контексте;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анализировать задачу и/или проблему и выделять её составные части;</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этапы решения задачи;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выявлять и эффективно искать</w:t>
            </w:r>
            <w:proofErr w:type="gramEnd"/>
            <w:r w:rsidRPr="00554BBA">
              <w:rPr>
                <w:rFonts w:ascii="Times New Roman" w:hAnsi="Times New Roman"/>
                <w:sz w:val="24"/>
                <w:szCs w:val="24"/>
              </w:rPr>
              <w:t xml:space="preserve"> информацию, необходимую для решения задачи и/или проблемы;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составлять план действия;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необходимые ресурсы;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 xml:space="preserve">владеть актуальными методами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актуальный профессиональный и социальный контекст, в котором приходится </w:t>
            </w:r>
            <w:proofErr w:type="gramStart"/>
            <w:r w:rsidRPr="00554BBA">
              <w:rPr>
                <w:rFonts w:ascii="Times New Roman" w:hAnsi="Times New Roman"/>
                <w:sz w:val="24"/>
                <w:szCs w:val="24"/>
              </w:rPr>
              <w:t>работать и жить</w:t>
            </w:r>
            <w:proofErr w:type="gramEnd"/>
            <w:r w:rsidRPr="00554BBA">
              <w:rPr>
                <w:rFonts w:ascii="Times New Roman" w:hAnsi="Times New Roman"/>
                <w:sz w:val="24"/>
                <w:szCs w:val="24"/>
              </w:rPr>
              <w:t xml:space="preserve">;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алгоритмы выполнения работ в </w:t>
            </w:r>
            <w:proofErr w:type="gramStart"/>
            <w:r w:rsidRPr="00554BBA">
              <w:rPr>
                <w:rFonts w:ascii="Times New Roman" w:hAnsi="Times New Roman"/>
                <w:sz w:val="24"/>
                <w:szCs w:val="24"/>
              </w:rPr>
              <w:t>профессиональной</w:t>
            </w:r>
            <w:proofErr w:type="gramEnd"/>
            <w:r w:rsidRPr="00554BBA">
              <w:rPr>
                <w:rFonts w:ascii="Times New Roman" w:hAnsi="Times New Roman"/>
                <w:sz w:val="24"/>
                <w:szCs w:val="24"/>
              </w:rPr>
              <w:t xml:space="preserve"> и смежных областях;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proofErr w:type="gramStart"/>
            <w:r w:rsidRPr="00554BBA">
              <w:rPr>
                <w:rFonts w:ascii="Times New Roman" w:hAnsi="Times New Roman"/>
                <w:sz w:val="24"/>
                <w:szCs w:val="24"/>
              </w:rPr>
              <w:t xml:space="preserve">методы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структуру плана для решения задач;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оценки результатов решения задач профессиональной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02</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задачи для поиска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необходимые источники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планировать процесс поиска;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структурировать получаемую информацию;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выделять наиболее </w:t>
            </w:r>
            <w:proofErr w:type="gramStart"/>
            <w:r w:rsidRPr="00554BBA">
              <w:rPr>
                <w:rFonts w:ascii="Times New Roman" w:hAnsi="Times New Roman"/>
                <w:sz w:val="24"/>
                <w:szCs w:val="24"/>
              </w:rPr>
              <w:t>значимое</w:t>
            </w:r>
            <w:proofErr w:type="gramEnd"/>
            <w:r w:rsidRPr="00554BBA">
              <w:rPr>
                <w:rFonts w:ascii="Times New Roman" w:hAnsi="Times New Roman"/>
                <w:sz w:val="24"/>
                <w:szCs w:val="24"/>
              </w:rPr>
              <w:t xml:space="preserve"> в перечне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использовать современное программное обеспечение;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lastRenderedPageBreak/>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lastRenderedPageBreak/>
              <w:t xml:space="preserve">номенклатура информационных источников, применяемых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приемы структурирования информации;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sym w:font="Symbol" w:char="F02D"/>
            </w:r>
            <w:r w:rsidRPr="00554BBA">
              <w:rPr>
                <w:rFonts w:ascii="Times New Roman" w:hAnsi="Times New Roman"/>
                <w:sz w:val="24"/>
                <w:szCs w:val="24"/>
              </w:rPr>
              <w:t xml:space="preserve"> порядок их применения и программное обеспечение в профессиональной </w:t>
            </w:r>
            <w:proofErr w:type="gramStart"/>
            <w:r w:rsidRPr="00554BBA">
              <w:rPr>
                <w:rFonts w:ascii="Times New Roman" w:hAnsi="Times New Roman"/>
                <w:sz w:val="24"/>
                <w:szCs w:val="24"/>
              </w:rPr>
              <w:t>деятельности</w:t>
            </w:r>
            <w:proofErr w:type="gramEnd"/>
            <w:r w:rsidRPr="00554BBA">
              <w:rPr>
                <w:rFonts w:ascii="Times New Roman" w:hAnsi="Times New Roman"/>
                <w:sz w:val="24"/>
                <w:szCs w:val="24"/>
              </w:rPr>
              <w:t xml:space="preserve"> в том числе с использованием цифровых средств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lastRenderedPageBreak/>
              <w:t>ОК</w:t>
            </w:r>
            <w:proofErr w:type="gramEnd"/>
            <w:r w:rsidRPr="00554BBA">
              <w:rPr>
                <w:rFonts w:ascii="Times New Roman" w:hAnsi="Times New Roman"/>
                <w:sz w:val="24"/>
                <w:szCs w:val="24"/>
              </w:rPr>
              <w:t xml:space="preserve"> 03</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применять современную научную профессиональную терминологию;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определять и выстраивать</w:t>
            </w:r>
            <w:proofErr w:type="gramEnd"/>
            <w:r w:rsidRPr="00554BBA">
              <w:rPr>
                <w:rFonts w:ascii="Times New Roman" w:hAnsi="Times New Roman"/>
                <w:sz w:val="24"/>
                <w:szCs w:val="24"/>
              </w:rPr>
              <w:t xml:space="preserve"> траектории профессионального развития и самообразования;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определять источники финансирования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 xml:space="preserve">современная научная и профессиональная терминология;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возможные траектории профессионального развития и самообразования</w:t>
            </w:r>
          </w:p>
        </w:tc>
      </w:tr>
      <w:tr w:rsidR="00EE7909" w:rsidRPr="00554BBA" w:rsidTr="00D1421C">
        <w:trPr>
          <w:trHeight w:val="286"/>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04</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iCs/>
                <w:sz w:val="24"/>
                <w:szCs w:val="24"/>
              </w:rPr>
            </w:pPr>
            <w:r w:rsidRPr="00554BBA">
              <w:rPr>
                <w:rFonts w:ascii="Times New Roman" w:hAnsi="Times New Roman"/>
                <w:iCs/>
                <w:sz w:val="24"/>
                <w:szCs w:val="24"/>
              </w:rPr>
              <w:t>организовывать работу коллектива и команды;</w:t>
            </w:r>
          </w:p>
          <w:p w:rsidR="00EE7909" w:rsidRPr="00554BBA" w:rsidRDefault="00EE7909" w:rsidP="00EE7909">
            <w:pPr>
              <w:numPr>
                <w:ilvl w:val="0"/>
                <w:numId w:val="1"/>
              </w:numPr>
              <w:suppressAutoHyphens/>
              <w:spacing w:after="0" w:line="240" w:lineRule="auto"/>
              <w:ind w:left="259"/>
              <w:jc w:val="both"/>
              <w:rPr>
                <w:rFonts w:ascii="Times New Roman" w:hAnsi="Times New Roman"/>
                <w:i/>
                <w:sz w:val="24"/>
                <w:szCs w:val="24"/>
              </w:rPr>
            </w:pPr>
            <w:r w:rsidRPr="00554BBA">
              <w:rPr>
                <w:rFonts w:ascii="Times New Roman" w:hAnsi="Times New Roman"/>
                <w:iCs/>
                <w:sz w:val="24"/>
                <w:szCs w:val="24"/>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i/>
                <w:sz w:val="24"/>
                <w:szCs w:val="24"/>
              </w:rPr>
            </w:pPr>
            <w:r w:rsidRPr="00554BBA">
              <w:rPr>
                <w:rFonts w:ascii="Times New Roman" w:hAnsi="Times New Roman"/>
                <w:bCs/>
                <w:sz w:val="24"/>
                <w:szCs w:val="24"/>
              </w:rPr>
              <w:t>основы проектной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07</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правила экологической безопасности при ведении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основные ресурсы, задействованные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пути обеспечения ресурсосбережения;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принципы бережливого производства</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09</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 участвовать в диалогах на знакомые общие и профессиональные темы;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строить простые высказывания о себе </w:t>
            </w:r>
            <w:proofErr w:type="gramStart"/>
            <w:r w:rsidRPr="00554BBA">
              <w:rPr>
                <w:rFonts w:ascii="Times New Roman" w:hAnsi="Times New Roman"/>
                <w:iCs/>
                <w:sz w:val="24"/>
                <w:szCs w:val="24"/>
              </w:rPr>
              <w:t>и</w:t>
            </w:r>
            <w:proofErr w:type="gramEnd"/>
            <w:r w:rsidRPr="00554BBA">
              <w:rPr>
                <w:rFonts w:ascii="Times New Roman" w:hAnsi="Times New Roman"/>
                <w:iCs/>
                <w:sz w:val="24"/>
                <w:szCs w:val="24"/>
              </w:rPr>
              <w:t xml:space="preserve"> о своей профессиональной деятельности;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кратко </w:t>
            </w:r>
            <w:proofErr w:type="gramStart"/>
            <w:r w:rsidRPr="00554BBA">
              <w:rPr>
                <w:rFonts w:ascii="Times New Roman" w:hAnsi="Times New Roman"/>
                <w:iCs/>
                <w:sz w:val="24"/>
                <w:szCs w:val="24"/>
              </w:rPr>
              <w:t>обосновывать и объяснять</w:t>
            </w:r>
            <w:proofErr w:type="gramEnd"/>
            <w:r w:rsidRPr="00554BBA">
              <w:rPr>
                <w:rFonts w:ascii="Times New Roman" w:hAnsi="Times New Roman"/>
                <w:iCs/>
                <w:sz w:val="24"/>
                <w:szCs w:val="24"/>
              </w:rPr>
              <w:t xml:space="preserve"> свои действия (текущие и планируемые);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особенности произношения;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правила чтения текстов профессиональной направленности</w:t>
            </w:r>
          </w:p>
        </w:tc>
      </w:tr>
    </w:tbl>
    <w:p w:rsidR="00EE7909" w:rsidRPr="00554BBA" w:rsidRDefault="00EE7909" w:rsidP="00EE7909">
      <w:pPr>
        <w:widowControl w:val="0"/>
        <w:suppressAutoHyphens/>
        <w:spacing w:after="240" w:line="240" w:lineRule="auto"/>
        <w:ind w:firstLine="709"/>
        <w:rPr>
          <w:rFonts w:ascii="Times New Roman" w:hAnsi="Times New Roman"/>
          <w:b/>
        </w:rPr>
      </w:pPr>
    </w:p>
    <w:p w:rsidR="00EE7909" w:rsidRDefault="00EE7909" w:rsidP="00EE7909">
      <w:pPr>
        <w:widowControl w:val="0"/>
        <w:suppressAutoHyphens/>
        <w:spacing w:after="240" w:line="240" w:lineRule="auto"/>
        <w:jc w:val="center"/>
        <w:rPr>
          <w:rFonts w:ascii="Times New Roman" w:hAnsi="Times New Roman"/>
          <w:b/>
          <w:sz w:val="24"/>
          <w:szCs w:val="24"/>
        </w:rPr>
      </w:pPr>
    </w:p>
    <w:p w:rsidR="00EE7909" w:rsidRDefault="00EE7909">
      <w:pPr>
        <w:spacing w:after="200" w:line="276" w:lineRule="auto"/>
        <w:rPr>
          <w:rFonts w:ascii="Times New Roman" w:hAnsi="Times New Roman"/>
          <w:b/>
          <w:sz w:val="24"/>
          <w:szCs w:val="24"/>
        </w:rPr>
      </w:pPr>
      <w:r>
        <w:rPr>
          <w:rFonts w:ascii="Times New Roman" w:hAnsi="Times New Roman"/>
          <w:b/>
          <w:sz w:val="24"/>
          <w:szCs w:val="24"/>
        </w:rPr>
        <w:br w:type="page"/>
      </w:r>
    </w:p>
    <w:p w:rsidR="00EE7909" w:rsidRPr="00554BBA" w:rsidRDefault="00EE7909" w:rsidP="00EE7909">
      <w:pPr>
        <w:widowControl w:val="0"/>
        <w:suppressAutoHyphens/>
        <w:spacing w:after="240" w:line="240" w:lineRule="auto"/>
        <w:jc w:val="center"/>
        <w:rPr>
          <w:rFonts w:ascii="Times New Roman" w:hAnsi="Times New Roman"/>
          <w:b/>
          <w:sz w:val="24"/>
          <w:szCs w:val="24"/>
        </w:rPr>
      </w:pPr>
      <w:r w:rsidRPr="00554BBA">
        <w:rPr>
          <w:rFonts w:ascii="Times New Roman" w:hAnsi="Times New Roman"/>
          <w:b/>
          <w:sz w:val="24"/>
          <w:szCs w:val="24"/>
        </w:rPr>
        <w:lastRenderedPageBreak/>
        <w:t>2. СТРУКТУРА И СОДЕРЖАНИЕ УЧЕБНОЙ ДИСЦИПЛИНЫ</w:t>
      </w:r>
    </w:p>
    <w:p w:rsidR="00EE7909" w:rsidRPr="00554BBA" w:rsidRDefault="00EE7909" w:rsidP="00EE7909">
      <w:pPr>
        <w:widowControl w:val="0"/>
        <w:suppressAutoHyphens/>
        <w:spacing w:after="0" w:line="240" w:lineRule="auto"/>
        <w:rPr>
          <w:rFonts w:ascii="Times New Roman" w:hAnsi="Times New Roman"/>
          <w:b/>
          <w:sz w:val="24"/>
          <w:szCs w:val="24"/>
        </w:rPr>
      </w:pPr>
      <w:r w:rsidRPr="00554BB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E7909" w:rsidRPr="00554BBA" w:rsidTr="00D1421C">
        <w:trPr>
          <w:trHeight w:val="335"/>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rPr>
            </w:pPr>
            <w:r w:rsidRPr="00554BBA">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iCs/>
              </w:rPr>
            </w:pPr>
            <w:r w:rsidRPr="00554BBA">
              <w:rPr>
                <w:rFonts w:ascii="Times New Roman" w:hAnsi="Times New Roman"/>
                <w:b/>
                <w:iCs/>
              </w:rPr>
              <w:t>Объем в часах</w:t>
            </w:r>
          </w:p>
        </w:tc>
      </w:tr>
      <w:tr w:rsidR="00EE7909" w:rsidRPr="00554BBA" w:rsidTr="00D1421C">
        <w:trPr>
          <w:trHeight w:val="2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D74285" w:rsidP="00D1421C">
            <w:pPr>
              <w:widowControl w:val="0"/>
              <w:suppressAutoHyphens/>
              <w:spacing w:after="0" w:line="240" w:lineRule="auto"/>
              <w:jc w:val="center"/>
              <w:rPr>
                <w:rFonts w:ascii="Times New Roman" w:hAnsi="Times New Roman"/>
                <w:iCs/>
              </w:rPr>
            </w:pPr>
            <w:r>
              <w:rPr>
                <w:rFonts w:ascii="Times New Roman" w:hAnsi="Times New Roman"/>
                <w:iCs/>
              </w:rPr>
              <w:t>122</w:t>
            </w:r>
          </w:p>
        </w:tc>
      </w:tr>
      <w:tr w:rsidR="00EE7909" w:rsidRPr="00554BBA" w:rsidTr="00D1421C">
        <w:trPr>
          <w:trHeight w:val="273"/>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 xml:space="preserve">в </w:t>
            </w:r>
            <w:proofErr w:type="spellStart"/>
            <w:r w:rsidRPr="00554BBA">
              <w:rPr>
                <w:rFonts w:ascii="Times New Roman" w:hAnsi="Times New Roman"/>
                <w:b/>
              </w:rPr>
              <w:t>т.ч</w:t>
            </w:r>
            <w:proofErr w:type="spellEnd"/>
            <w:r w:rsidRPr="00554BBA">
              <w:rPr>
                <w:rFonts w:ascii="Times New Roman" w:hAnsi="Times New Roman"/>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E771DE">
              <w:rPr>
                <w:rFonts w:ascii="Times New Roman" w:hAnsi="Times New Roman"/>
                <w:iCs/>
              </w:rPr>
              <w:t>16</w:t>
            </w:r>
          </w:p>
        </w:tc>
      </w:tr>
      <w:tr w:rsidR="00EE7909" w:rsidRPr="00554BBA" w:rsidTr="00D1421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Cs/>
              </w:rPr>
            </w:pPr>
            <w:r w:rsidRPr="00554BBA">
              <w:rPr>
                <w:rFonts w:ascii="Times New Roman" w:hAnsi="Times New Roman"/>
              </w:rPr>
              <w:t>в т. ч.:</w:t>
            </w:r>
          </w:p>
        </w:tc>
      </w:tr>
      <w:tr w:rsidR="00EE7909" w:rsidRPr="00554BBA" w:rsidTr="00D1421C">
        <w:trPr>
          <w:trHeight w:val="1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35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практические занятия</w:t>
            </w:r>
            <w:r w:rsidRPr="00554BBA">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i/>
              </w:rPr>
              <w:t xml:space="preserve">Самостоятельная работа </w:t>
            </w:r>
            <w:r w:rsidRPr="00554BBA">
              <w:rPr>
                <w:rFonts w:ascii="Times New Roman" w:hAnsi="Times New Roman"/>
                <w:b/>
                <w:i/>
                <w:vertAlign w:val="superscript"/>
              </w:rPr>
              <w:footnoteReference w:id="1"/>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w:t>
            </w:r>
          </w:p>
        </w:tc>
      </w:tr>
      <w:tr w:rsidR="00EE7909" w:rsidRPr="00554BBA" w:rsidTr="00D1421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12</w:t>
            </w:r>
          </w:p>
        </w:tc>
      </w:tr>
    </w:tbl>
    <w:p w:rsidR="00EE7909" w:rsidRPr="00554BBA" w:rsidRDefault="00EE7909" w:rsidP="00EE7909">
      <w:pPr>
        <w:spacing w:after="0" w:line="240" w:lineRule="auto"/>
        <w:rPr>
          <w:rFonts w:ascii="Times New Roman" w:hAnsi="Times New Roman"/>
          <w:b/>
          <w:i/>
        </w:rPr>
        <w:sectPr w:rsidR="00EE7909" w:rsidRPr="00554BBA">
          <w:pgSz w:w="11906" w:h="16838"/>
          <w:pgMar w:top="1134" w:right="850" w:bottom="284" w:left="1701" w:header="708" w:footer="708" w:gutter="0"/>
          <w:cols w:space="720"/>
        </w:sectPr>
      </w:pPr>
    </w:p>
    <w:p w:rsidR="00EE7909" w:rsidRPr="00554BBA" w:rsidRDefault="00EE7909" w:rsidP="00EE7909">
      <w:pPr>
        <w:widowControl w:val="0"/>
        <w:suppressAutoHyphens/>
        <w:ind w:firstLine="709"/>
        <w:rPr>
          <w:rFonts w:ascii="Times New Roman" w:hAnsi="Times New Roman"/>
          <w:b/>
        </w:rPr>
      </w:pPr>
      <w:r w:rsidRPr="00554BBA">
        <w:rPr>
          <w:rFonts w:ascii="Times New Roman" w:hAnsi="Times New Roman"/>
          <w:b/>
        </w:rPr>
        <w:lastRenderedPageBreak/>
        <w:t xml:space="preserve">2.2. Тематический план и содержание учебной дисциплины </w:t>
      </w:r>
    </w:p>
    <w:tbl>
      <w:tblPr>
        <w:tblW w:w="15158" w:type="dxa"/>
        <w:tblInd w:w="118" w:type="dxa"/>
        <w:tblLook w:val="04A0" w:firstRow="1" w:lastRow="0" w:firstColumn="1" w:lastColumn="0" w:noHBand="0" w:noVBand="1"/>
      </w:tblPr>
      <w:tblGrid>
        <w:gridCol w:w="2650"/>
        <w:gridCol w:w="9048"/>
        <w:gridCol w:w="1620"/>
        <w:gridCol w:w="1840"/>
      </w:tblGrid>
      <w:tr w:rsidR="00EE7909" w:rsidRPr="00554BBA" w:rsidTr="00D1421C">
        <w:trPr>
          <w:trHeight w:val="1650"/>
        </w:trPr>
        <w:tc>
          <w:tcPr>
            <w:tcW w:w="265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Наименование разделов и тем</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Содержание учебного материала и формы организации деятельности </w:t>
            </w:r>
            <w:proofErr w:type="gramStart"/>
            <w:r w:rsidRPr="00554BBA">
              <w:rPr>
                <w:rFonts w:ascii="Times New Roman" w:hAnsi="Times New Roman"/>
                <w:b/>
                <w:bCs/>
              </w:rPr>
              <w:t>обучающихся</w:t>
            </w:r>
            <w:proofErr w:type="gramEnd"/>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Объем, акад. ч / в том числе в форме практической подготовки, </w:t>
            </w:r>
            <w:proofErr w:type="spellStart"/>
            <w:proofErr w:type="gramStart"/>
            <w:r w:rsidRPr="00554BBA">
              <w:rPr>
                <w:rFonts w:ascii="Times New Roman" w:hAnsi="Times New Roman"/>
                <w:b/>
                <w:bCs/>
              </w:rPr>
              <w:t>акад</w:t>
            </w:r>
            <w:proofErr w:type="spellEnd"/>
            <w:proofErr w:type="gramEnd"/>
            <w:r w:rsidRPr="00554BBA">
              <w:rPr>
                <w:rFonts w:ascii="Times New Roman" w:hAnsi="Times New Roman"/>
                <w:b/>
                <w:bCs/>
              </w:rPr>
              <w:t xml:space="preserve"> ч</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Коды компетенций, формированию которых способствует элемент программы</w:t>
            </w:r>
          </w:p>
        </w:tc>
      </w:tr>
      <w:tr w:rsidR="00EE7909" w:rsidRPr="00554BBA" w:rsidTr="00D1421C">
        <w:trPr>
          <w:trHeight w:val="225"/>
        </w:trPr>
        <w:tc>
          <w:tcPr>
            <w:tcW w:w="2650" w:type="dxa"/>
            <w:tcBorders>
              <w:top w:val="nil"/>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1</w:t>
            </w:r>
          </w:p>
        </w:tc>
        <w:tc>
          <w:tcPr>
            <w:tcW w:w="9048"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162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3</w:t>
            </w:r>
          </w:p>
        </w:tc>
        <w:tc>
          <w:tcPr>
            <w:tcW w:w="184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r>
      <w:tr w:rsidR="00EE7909" w:rsidRPr="00554BBA" w:rsidTr="00D1421C">
        <w:trPr>
          <w:trHeight w:val="464"/>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1. Основы экономики и анализа хозяйственной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25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экономики торговой организации</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ПК 1.1,</w:t>
            </w:r>
          </w:p>
          <w:p w:rsidR="00EE7909" w:rsidRDefault="00EE7909" w:rsidP="00D1421C">
            <w:pPr>
              <w:spacing w:after="0" w:line="240" w:lineRule="auto"/>
              <w:rPr>
                <w:rFonts w:ascii="Times New Roman" w:hAnsi="Times New Roman"/>
                <w:sz w:val="24"/>
                <w:szCs w:val="24"/>
              </w:rPr>
            </w:pPr>
            <w:r>
              <w:rPr>
                <w:rFonts w:ascii="Times New Roman" w:hAnsi="Times New Roman"/>
              </w:rPr>
              <w:t>ПК. 2</w:t>
            </w:r>
            <w:r w:rsidRPr="00554BBA">
              <w:rPr>
                <w:rFonts w:ascii="Times New Roman" w:hAnsi="Times New Roman"/>
              </w:rPr>
              <w:t>.3</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.6</w:t>
            </w:r>
            <w:r>
              <w:rPr>
                <w:rFonts w:ascii="Times New Roman" w:hAnsi="Times New Roman"/>
              </w:rPr>
              <w:t xml:space="preserve">.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1046"/>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Основы экономики торговой организации. Взаимодействие экономики торговой организации с внутренним и внешним рынком. </w:t>
            </w:r>
            <w:proofErr w:type="gramStart"/>
            <w:r w:rsidRPr="00554BBA">
              <w:rPr>
                <w:rFonts w:ascii="Times New Roman" w:hAnsi="Times New Roman"/>
              </w:rPr>
              <w:t>Экономические механизмы</w:t>
            </w:r>
            <w:proofErr w:type="gramEnd"/>
            <w:r w:rsidRPr="00554BBA">
              <w:rPr>
                <w:rFonts w:ascii="Times New Roman" w:hAnsi="Times New Roman"/>
              </w:rPr>
              <w:t xml:space="preserve"> функционирования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2650" w:type="dxa"/>
            <w:vMerge w:val="restart"/>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1.2.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анализа хозяйственной деятельности торговой организации</w:t>
            </w: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Содержание учебного материала </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E0572F" w:rsidRDefault="00EE7909" w:rsidP="00D1421C">
            <w:pPr>
              <w:spacing w:after="0" w:line="240" w:lineRule="auto"/>
              <w:rPr>
                <w:rFonts w:ascii="Times New Roman" w:hAnsi="Times New Roman"/>
              </w:rPr>
            </w:pPr>
            <w:r w:rsidRPr="00E0572F">
              <w:rPr>
                <w:rFonts w:ascii="Times New Roman" w:hAnsi="Times New Roman"/>
              </w:rPr>
              <w:t xml:space="preserve">ПК. 2.3 </w:t>
            </w:r>
          </w:p>
          <w:p w:rsidR="00EE7909" w:rsidRPr="00554BBA" w:rsidRDefault="00EE7909" w:rsidP="00D1421C">
            <w:pPr>
              <w:spacing w:after="0" w:line="240" w:lineRule="auto"/>
              <w:rPr>
                <w:rFonts w:ascii="Times New Roman" w:hAnsi="Times New Roman"/>
              </w:rPr>
            </w:pPr>
            <w:r w:rsidRPr="00E0572F">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2"/>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Экономический анализ: роль в управлении торговой организации Источники экономической информации и организация аналитической работы. Основные методы, способы сбора, обработки и предоставления результатов экономического анализа показателей хозяйственной деятельности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90"/>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834"/>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Практическое занятие 1. </w:t>
            </w:r>
            <w:r w:rsidRPr="00554BBA">
              <w:rPr>
                <w:rFonts w:ascii="Times New Roman" w:hAnsi="Times New Roman"/>
              </w:rPr>
              <w:t xml:space="preserve">Составление электронных таблиц </w:t>
            </w:r>
            <w:proofErr w:type="gramStart"/>
            <w:r w:rsidRPr="00554BBA">
              <w:rPr>
                <w:rFonts w:ascii="Times New Roman" w:hAnsi="Times New Roman"/>
              </w:rPr>
              <w:t>для проведения экономического анализа на основании баз данных с информацией о ценах на товары</w:t>
            </w:r>
            <w:proofErr w:type="gramEnd"/>
            <w:r w:rsidRPr="00554BBA">
              <w:rPr>
                <w:rFonts w:ascii="Times New Roman" w:hAnsi="Times New Roman"/>
              </w:rPr>
              <w:t>, работы, услуги, требований внешних и внутренних рынков к товарной продукции.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38"/>
        </w:trPr>
        <w:tc>
          <w:tcPr>
            <w:tcW w:w="11698" w:type="dxa"/>
            <w:gridSpan w:val="2"/>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2. Экономические ресурсы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4/2</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37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2.1.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Экономическая сущность и состав экономических ресурсов торговой организации </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r w:rsidRPr="00554BBA">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.6,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375"/>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Понятие и состав экономических ресурсов торговой организации: основные, оборотные средства. Трудовые и финансовые ресурсы. </w:t>
            </w:r>
          </w:p>
        </w:tc>
        <w:tc>
          <w:tcPr>
            <w:tcW w:w="1620" w:type="dxa"/>
            <w:tcBorders>
              <w:top w:val="single" w:sz="8" w:space="0" w:color="auto"/>
              <w:left w:val="single" w:sz="8" w:space="0" w:color="auto"/>
              <w:bottom w:val="single" w:sz="4"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4" w:space="0" w:color="auto"/>
            </w:tcBorders>
            <w:vAlign w:val="center"/>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4" w:space="0" w:color="auto"/>
              <w:left w:val="single" w:sz="4" w:space="0" w:color="auto"/>
              <w:bottom w:val="single" w:sz="4" w:space="0" w:color="auto"/>
              <w:right w:val="single" w:sz="4"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4"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2</w:t>
            </w:r>
            <w:r w:rsidRPr="00554BBA">
              <w:rPr>
                <w:rFonts w:ascii="Times New Roman" w:hAnsi="Times New Roman"/>
                <w:b/>
                <w:bCs/>
              </w:rPr>
              <w:t>.</w:t>
            </w:r>
            <w:r w:rsidRPr="0029475A">
              <w:rPr>
                <w:rFonts w:ascii="Times New Roman" w:hAnsi="Times New Roman"/>
                <w:bCs/>
              </w:rPr>
              <w:t xml:space="preserve">Расчет показателей эффективности использования </w:t>
            </w:r>
            <w:r>
              <w:rPr>
                <w:rFonts w:ascii="Times New Roman" w:hAnsi="Times New Roman"/>
                <w:bCs/>
              </w:rPr>
              <w:t xml:space="preserve">экономических </w:t>
            </w:r>
            <w:r w:rsidRPr="0029475A">
              <w:rPr>
                <w:rFonts w:ascii="Times New Roman" w:hAnsi="Times New Roman"/>
                <w:bCs/>
              </w:rPr>
              <w:t>ресурсов организации торговли</w:t>
            </w:r>
          </w:p>
        </w:tc>
        <w:tc>
          <w:tcPr>
            <w:tcW w:w="1620" w:type="dxa"/>
            <w:tcBorders>
              <w:top w:val="single" w:sz="4"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450"/>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Раздел 3. Товарооборот торговых организаций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10/4</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w:t>
            </w:r>
          </w:p>
        </w:tc>
      </w:tr>
      <w:tr w:rsidR="00EE7909" w:rsidRPr="00554BBA" w:rsidTr="00D1421C">
        <w:trPr>
          <w:trHeight w:val="358"/>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lastRenderedPageBreak/>
              <w:t>Тема 3.1. Система экономических показателей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Экономические показатели как результат коммерческой деятельности торговой организации. Состав, сущность, виды и формы товарооборота Факторы, влияющие на товарооборот. Количественные и качественные показатели. Технико-экономические показатели торговой деятельности организации. Задачи и пути увеличения товарооборота торговой организации</w:t>
            </w:r>
            <w:r>
              <w:rPr>
                <w:rFonts w:ascii="Times New Roman" w:hAnsi="Times New Roman"/>
              </w:rPr>
              <w:t>. Товарные запасы</w:t>
            </w:r>
            <w:r w:rsidRPr="00554BBA">
              <w:rPr>
                <w:rFonts w:ascii="Times New Roman" w:hAnsi="Times New Roman"/>
              </w:rPr>
              <w:t>.</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60"/>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3.2. Анализ товарооборота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Методы анализа товарооборота торговой организации. Факторный анализ товарооборота. </w:t>
            </w:r>
            <w:r w:rsidRPr="00C06CAA">
              <w:rPr>
                <w:rFonts w:ascii="Times New Roman" w:hAnsi="Times New Roman"/>
                <w:bCs/>
                <w:sz w:val="24"/>
                <w:szCs w:val="24"/>
              </w:rPr>
              <w:t>Анализ и планирование товарных запасов</w:t>
            </w:r>
            <w:r w:rsidRPr="00C06CAA">
              <w:rPr>
                <w:rFonts w:ascii="Times New Roman" w:hAnsi="Times New Roman"/>
              </w:rPr>
              <w:t xml:space="preserve"> Составление</w:t>
            </w:r>
            <w:r w:rsidRPr="00554BBA">
              <w:rPr>
                <w:rFonts w:ascii="Times New Roman" w:hAnsi="Times New Roman"/>
              </w:rPr>
              <w:t xml:space="preserve"> аналитических отчетов, выводов и предложений по результатам проведенного анализа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3</w:t>
            </w:r>
            <w:r w:rsidRPr="00554BBA">
              <w:rPr>
                <w:rFonts w:ascii="Times New Roman" w:hAnsi="Times New Roman"/>
                <w:b/>
                <w:bCs/>
              </w:rPr>
              <w:t>.</w:t>
            </w:r>
            <w:r w:rsidRPr="00554BBA">
              <w:rPr>
                <w:rFonts w:ascii="Times New Roman" w:hAnsi="Times New Roman"/>
              </w:rPr>
              <w:t xml:space="preserve"> Факторный анали</w:t>
            </w:r>
            <w:r>
              <w:rPr>
                <w:rFonts w:ascii="Times New Roman" w:hAnsi="Times New Roman"/>
              </w:rPr>
              <w:t>з товарооборота</w:t>
            </w:r>
            <w:proofErr w:type="gramStart"/>
            <w:r w:rsidRPr="00554BBA">
              <w:rPr>
                <w:rFonts w:ascii="Times New Roman" w:hAnsi="Times New Roman"/>
              </w:rPr>
              <w:t xml:space="preserve"> </w:t>
            </w:r>
            <w:r>
              <w:rPr>
                <w:rFonts w:ascii="Times New Roman" w:hAnsi="Times New Roman"/>
              </w:rPr>
              <w:t>.</w:t>
            </w:r>
            <w:proofErr w:type="gramEnd"/>
            <w:r w:rsidRPr="00554BBA">
              <w:rPr>
                <w:rFonts w:ascii="Times New Roman" w:hAnsi="Times New Roman"/>
              </w:rPr>
              <w:t>Составление аналитического отчета по результатам п</w:t>
            </w:r>
            <w:r>
              <w:rPr>
                <w:rFonts w:ascii="Times New Roman" w:hAnsi="Times New Roman"/>
              </w:rPr>
              <w:t>р</w:t>
            </w:r>
            <w:r w:rsidRPr="00554BBA">
              <w:rPr>
                <w:rFonts w:ascii="Times New Roman" w:hAnsi="Times New Roman"/>
              </w:rPr>
              <w:t>оведенного анализа товарооборота.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2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4</w:t>
            </w:r>
            <w:r w:rsidRPr="00554BBA">
              <w:rPr>
                <w:rFonts w:ascii="Times New Roman" w:hAnsi="Times New Roman"/>
                <w:b/>
                <w:bCs/>
              </w:rPr>
              <w:t>.</w:t>
            </w:r>
            <w:r w:rsidRPr="00554BBA">
              <w:rPr>
                <w:rFonts w:ascii="Times New Roman" w:hAnsi="Times New Roman"/>
              </w:rPr>
              <w:t xml:space="preserve"> </w:t>
            </w:r>
            <w:r>
              <w:rPr>
                <w:rFonts w:ascii="Times New Roman" w:hAnsi="Times New Roman"/>
              </w:rPr>
              <w:t>Анализ товарных запасов</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5"/>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4. Расходы, ценообразование, доходы и показатели эффективности деятельности торговых организаций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12/8</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9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4.1 Доходы и расходы торговых организаций</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.3</w:t>
            </w:r>
            <w:r>
              <w:rPr>
                <w:rFonts w:ascii="Times New Roman" w:hAnsi="Times New Roman"/>
              </w:rPr>
              <w:t xml:space="preserve">, </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940"/>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Сущность, состав и классификация доходов. Сущность, состав и классификация расходов. Издержки обращения торговой организации. Состав цены. Формирование прибыли.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rPr>
            </w:pPr>
            <w:r w:rsidRPr="00554BBA">
              <w:rPr>
                <w:rFonts w:ascii="Times New Roman" w:hAnsi="Times New Roman"/>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8"/>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
                <w:bCs/>
                <w:i/>
              </w:rPr>
            </w:pPr>
            <w:r w:rsidRPr="00554BBA">
              <w:rPr>
                <w:rFonts w:ascii="Times New Roman" w:hAnsi="Times New Roman"/>
                <w:b/>
                <w:bCs/>
                <w:i/>
              </w:rPr>
              <w:t>4</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420"/>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5</w:t>
            </w:r>
            <w:r w:rsidRPr="00554BBA">
              <w:rPr>
                <w:rFonts w:ascii="Times New Roman" w:hAnsi="Times New Roman"/>
                <w:b/>
                <w:bCs/>
              </w:rPr>
              <w:t>.</w:t>
            </w:r>
            <w:r w:rsidRPr="00554BBA">
              <w:rPr>
                <w:rFonts w:ascii="Times New Roman" w:hAnsi="Times New Roman"/>
              </w:rPr>
              <w:t xml:space="preserve"> </w:t>
            </w:r>
            <w:r w:rsidRPr="00EA0E59">
              <w:rPr>
                <w:rFonts w:ascii="Times New Roman" w:hAnsi="Times New Roman"/>
              </w:rPr>
              <w:t>Расчет показателей валового дохода, прибыли.</w:t>
            </w:r>
            <w:r>
              <w:t xml:space="preserve"> </w:t>
            </w:r>
            <w:r w:rsidRPr="00E35D76">
              <w:rPr>
                <w:rFonts w:ascii="Times New Roman" w:hAnsi="Times New Roman"/>
              </w:rPr>
              <w:t xml:space="preserve">Поэлементный расчет цены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321"/>
        </w:trPr>
        <w:tc>
          <w:tcPr>
            <w:tcW w:w="2650" w:type="dxa"/>
            <w:vMerge/>
            <w:tcBorders>
              <w:left w:val="single" w:sz="8" w:space="0" w:color="auto"/>
              <w:bottom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6</w:t>
            </w:r>
            <w:r w:rsidRPr="00554BBA">
              <w:rPr>
                <w:rFonts w:ascii="Times New Roman" w:hAnsi="Times New Roman"/>
                <w:b/>
                <w:bCs/>
              </w:rPr>
              <w:t>.</w:t>
            </w:r>
            <w:r w:rsidRPr="00554BBA">
              <w:rPr>
                <w:rFonts w:ascii="Times New Roman" w:hAnsi="Times New Roman"/>
              </w:rPr>
              <w:t xml:space="preserve"> </w:t>
            </w:r>
            <w:r>
              <w:rPr>
                <w:rFonts w:ascii="Times New Roman" w:hAnsi="Times New Roman"/>
              </w:rPr>
              <w:t xml:space="preserve">Расчет и </w:t>
            </w:r>
            <w:r w:rsidRPr="007106E7">
              <w:rPr>
                <w:rFonts w:ascii="Times New Roman" w:hAnsi="Times New Roman"/>
              </w:rPr>
              <w:t>анализ издержек обращения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54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4.2. Оценка экономической эффективности деятельности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350BFE" w:rsidRDefault="00EE7909" w:rsidP="00D1421C">
            <w:pPr>
              <w:spacing w:after="0" w:line="240" w:lineRule="auto"/>
              <w:rPr>
                <w:rFonts w:ascii="Times New Roman" w:hAnsi="Times New Roman"/>
              </w:rPr>
            </w:pPr>
            <w:r>
              <w:rPr>
                <w:rFonts w:ascii="Times New Roman" w:hAnsi="Times New Roman"/>
              </w:rPr>
              <w:t>ПК 2.3</w:t>
            </w:r>
            <w:r w:rsidRPr="00350BFE">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8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Показатели эффективности деятельности торговой организации. Рентабельность. Определение влияния оборачиваемости, загрузки, величины запасов, производительности труда, использования основных средств на повышение эффективности деятельности торговой организации. Определение точки безубыточности. Способы повышения экономической эффективности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Pr>
                <w:rFonts w:ascii="Times New Roman" w:hAnsi="Times New Roman"/>
                <w:b/>
                <w:bCs/>
                <w:i/>
                <w:iCs/>
              </w:rPr>
              <w:t>4</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7</w:t>
            </w:r>
            <w:r w:rsidRPr="00554BBA">
              <w:rPr>
                <w:rFonts w:ascii="Times New Roman" w:hAnsi="Times New Roman"/>
                <w:b/>
                <w:bCs/>
              </w:rPr>
              <w:t xml:space="preserve">. </w:t>
            </w:r>
            <w:r w:rsidRPr="00554BBA">
              <w:rPr>
                <w:rFonts w:ascii="Times New Roman" w:hAnsi="Times New Roman"/>
              </w:rPr>
              <w:t>Расчет показателей безубыточной торговли.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07"/>
        </w:trPr>
        <w:tc>
          <w:tcPr>
            <w:tcW w:w="0" w:type="auto"/>
            <w:vMerge/>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b/>
                <w:bCs/>
              </w:rPr>
            </w:pPr>
            <w:r>
              <w:rPr>
                <w:rFonts w:ascii="Times New Roman" w:hAnsi="Times New Roman"/>
                <w:b/>
                <w:bCs/>
              </w:rPr>
              <w:t>Практическое занятие 8</w:t>
            </w:r>
            <w:r w:rsidRPr="00554BBA">
              <w:rPr>
                <w:rFonts w:ascii="Times New Roman" w:hAnsi="Times New Roman"/>
                <w:b/>
                <w:bCs/>
              </w:rPr>
              <w:t xml:space="preserve">. </w:t>
            </w:r>
            <w:r w:rsidRPr="00554BBA">
              <w:rPr>
                <w:rFonts w:ascii="Times New Roman" w:hAnsi="Times New Roman"/>
              </w:rPr>
              <w:t xml:space="preserve">Расчет и анализ показателей экономической эффективности деятельности торговой организации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141"/>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Промежуточная аттестация</w:t>
            </w:r>
          </w:p>
        </w:tc>
        <w:tc>
          <w:tcPr>
            <w:tcW w:w="1620" w:type="dxa"/>
            <w:tcBorders>
              <w:top w:val="single" w:sz="8" w:space="0" w:color="auto"/>
              <w:left w:val="single" w:sz="8" w:space="0" w:color="auto"/>
              <w:bottom w:val="single" w:sz="8" w:space="0" w:color="auto"/>
              <w:right w:val="single" w:sz="8" w:space="0" w:color="auto"/>
            </w:tcBorders>
            <w:noWrap/>
            <w:vAlign w:val="bottom"/>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footnoteReference w:customMarkFollows="1" w:id="2"/>
              <w:t>12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r w:rsidR="00EE7909" w:rsidRPr="00554BBA" w:rsidTr="00D1421C">
        <w:trPr>
          <w:trHeight w:val="287"/>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Всего:</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44</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bl>
    <w:p w:rsidR="00EE7909" w:rsidRPr="00554BBA" w:rsidRDefault="00EE7909" w:rsidP="00EE7909">
      <w:pPr>
        <w:spacing w:after="0"/>
        <w:rPr>
          <w:rFonts w:ascii="Times New Roman" w:hAnsi="Times New Roman"/>
          <w:i/>
        </w:rPr>
        <w:sectPr w:rsidR="00EE7909" w:rsidRPr="00554BBA">
          <w:pgSz w:w="16840" w:h="11907" w:orient="landscape"/>
          <w:pgMar w:top="851" w:right="1134" w:bottom="851" w:left="992" w:header="709" w:footer="709" w:gutter="0"/>
          <w:cols w:space="720"/>
        </w:sectPr>
      </w:pPr>
    </w:p>
    <w:p w:rsidR="00EE7909" w:rsidRPr="00554BBA" w:rsidRDefault="00EE7909" w:rsidP="00EE7909">
      <w:pPr>
        <w:widowControl w:val="0"/>
        <w:suppressAutoHyphens/>
        <w:ind w:left="1353"/>
        <w:rPr>
          <w:rFonts w:ascii="Times New Roman" w:hAnsi="Times New Roman"/>
          <w:b/>
          <w:bCs/>
        </w:rPr>
      </w:pPr>
      <w:r w:rsidRPr="00554BBA">
        <w:rPr>
          <w:rFonts w:ascii="Times New Roman" w:hAnsi="Times New Roman"/>
          <w:b/>
          <w:bCs/>
        </w:rPr>
        <w:lastRenderedPageBreak/>
        <w:t>3. УСЛОВИЯ РЕАЛИЗАЦИИ УЧЕБНОЙ ДИСЦИПЛИНЫ</w:t>
      </w:r>
    </w:p>
    <w:p w:rsidR="00EE7909" w:rsidRPr="009F7A43" w:rsidRDefault="00EE7909" w:rsidP="00EE7909">
      <w:pPr>
        <w:widowControl w:val="0"/>
        <w:suppressAutoHyphens/>
        <w:spacing w:after="0"/>
        <w:ind w:firstLine="709"/>
        <w:jc w:val="both"/>
        <w:rPr>
          <w:rFonts w:ascii="Times New Roman" w:hAnsi="Times New Roman"/>
          <w:b/>
          <w:bCs/>
          <w:sz w:val="24"/>
          <w:szCs w:val="24"/>
        </w:rPr>
      </w:pPr>
      <w:r w:rsidRPr="009F7A4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Кабинет</w:t>
      </w:r>
      <w:r w:rsidRPr="00554BBA">
        <w:rPr>
          <w:rFonts w:ascii="Times New Roman" w:hAnsi="Times New Roman"/>
          <w:bCs/>
          <w:i/>
          <w:sz w:val="24"/>
          <w:szCs w:val="24"/>
        </w:rPr>
        <w:t xml:space="preserve"> «</w:t>
      </w:r>
      <w:r w:rsidRPr="00554BBA">
        <w:rPr>
          <w:rFonts w:ascii="Times New Roman" w:eastAsia="Calibri" w:hAnsi="Times New Roman"/>
          <w:sz w:val="24"/>
          <w:szCs w:val="24"/>
        </w:rPr>
        <w:t>Основы финансовой грамотности, экономика и анализ финансово-хозяйственной деятельности торговой организации</w:t>
      </w:r>
      <w:r w:rsidRPr="00554BBA">
        <w:rPr>
          <w:rFonts w:ascii="Times New Roman" w:hAnsi="Times New Roman"/>
          <w:bCs/>
          <w:i/>
          <w:sz w:val="24"/>
          <w:szCs w:val="24"/>
        </w:rPr>
        <w:t>»</w:t>
      </w:r>
      <w:r w:rsidRPr="00554BBA">
        <w:rPr>
          <w:rFonts w:ascii="Times New Roman" w:hAnsi="Times New Roman"/>
          <w:sz w:val="24"/>
          <w:szCs w:val="24"/>
        </w:rPr>
        <w:t>,</w:t>
      </w:r>
      <w:r w:rsidRPr="00554BBA">
        <w:rPr>
          <w:rFonts w:ascii="Times New Roman" w:hAnsi="Times New Roman"/>
          <w:i/>
          <w:sz w:val="24"/>
          <w:szCs w:val="24"/>
        </w:rPr>
        <w:t xml:space="preserve"> </w:t>
      </w:r>
      <w:r w:rsidRPr="00554BBA">
        <w:rPr>
          <w:rFonts w:ascii="Times New Roman" w:hAnsi="Times New Roman"/>
          <w:bCs/>
          <w:sz w:val="24"/>
          <w:szCs w:val="24"/>
        </w:rPr>
        <w:t xml:space="preserve">оснащенный в соответствии с п. 6.1.2.1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 xml:space="preserve">Лаборатории «Предпринимательства и интернет – маркетинга»; «Автоматизации и </w:t>
      </w:r>
      <w:proofErr w:type="spellStart"/>
      <w:r w:rsidRPr="00554BBA">
        <w:rPr>
          <w:rFonts w:ascii="Times New Roman" w:hAnsi="Times New Roman"/>
          <w:bCs/>
          <w:sz w:val="24"/>
          <w:szCs w:val="24"/>
        </w:rPr>
        <w:t>цифровизации</w:t>
      </w:r>
      <w:proofErr w:type="spellEnd"/>
      <w:r w:rsidRPr="00554BBA">
        <w:rPr>
          <w:rFonts w:ascii="Times New Roman" w:hAnsi="Times New Roman"/>
          <w:bCs/>
          <w:sz w:val="24"/>
          <w:szCs w:val="24"/>
        </w:rPr>
        <w:t xml:space="preserve"> торговой деятельности», оснаще</w:t>
      </w:r>
      <w:r>
        <w:rPr>
          <w:rFonts w:ascii="Times New Roman" w:hAnsi="Times New Roman"/>
          <w:bCs/>
          <w:sz w:val="24"/>
          <w:szCs w:val="24"/>
        </w:rPr>
        <w:t>нный в соответствии с п. 6.1.2.3</w:t>
      </w:r>
      <w:r w:rsidRPr="00554BBA">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p>
    <w:p w:rsidR="00EE7909" w:rsidRPr="00554BBA" w:rsidRDefault="00EE7909" w:rsidP="00EE7909">
      <w:pPr>
        <w:widowControl w:val="0"/>
        <w:suppressAutoHyphens/>
        <w:spacing w:after="0"/>
        <w:ind w:firstLine="709"/>
        <w:jc w:val="both"/>
        <w:rPr>
          <w:rFonts w:ascii="Times New Roman" w:hAnsi="Times New Roman"/>
          <w:b/>
          <w:bCs/>
          <w:sz w:val="24"/>
          <w:szCs w:val="24"/>
        </w:rPr>
      </w:pPr>
      <w:r w:rsidRPr="00554BBA">
        <w:rPr>
          <w:rFonts w:ascii="Times New Roman" w:hAnsi="Times New Roman"/>
          <w:b/>
          <w:bCs/>
          <w:sz w:val="24"/>
          <w:szCs w:val="24"/>
        </w:rPr>
        <w:t>3.2. Информационное обеспечение реализации программы</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Для реализации программы библиотечный фонд образовательной организации должен иметь п</w:t>
      </w:r>
      <w:r w:rsidRPr="00554BB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54BBA">
        <w:rPr>
          <w:rFonts w:ascii="Times New Roman" w:hAnsi="Times New Roman"/>
          <w:bCs/>
          <w:sz w:val="24"/>
          <w:szCs w:val="24"/>
        </w:rPr>
        <w:t xml:space="preserve">библиотечного фонда образовательной организацией </w:t>
      </w:r>
      <w:proofErr w:type="gramStart"/>
      <w:r w:rsidRPr="00554BBA">
        <w:rPr>
          <w:rFonts w:ascii="Times New Roman" w:hAnsi="Times New Roman"/>
          <w:bCs/>
          <w:sz w:val="24"/>
          <w:szCs w:val="24"/>
        </w:rPr>
        <w:t>выбирается не менее одного издания</w:t>
      </w:r>
      <w:proofErr w:type="gramEnd"/>
      <w:r w:rsidRPr="00554BBA">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E7909" w:rsidRPr="00554BBA" w:rsidRDefault="00EE7909" w:rsidP="00EE7909">
      <w:pPr>
        <w:widowControl w:val="0"/>
        <w:suppressAutoHyphens/>
        <w:spacing w:after="0"/>
        <w:ind w:firstLine="709"/>
        <w:jc w:val="both"/>
        <w:rPr>
          <w:rFonts w:ascii="Times New Roman" w:hAnsi="Times New Roman"/>
          <w:sz w:val="24"/>
          <w:szCs w:val="24"/>
        </w:rPr>
      </w:pPr>
    </w:p>
    <w:p w:rsidR="00EE7909" w:rsidRPr="00554BBA" w:rsidRDefault="00EE7909" w:rsidP="00EE7909">
      <w:pPr>
        <w:widowControl w:val="0"/>
        <w:suppressAutoHyphens/>
        <w:ind w:firstLine="709"/>
        <w:jc w:val="both"/>
        <w:rPr>
          <w:rFonts w:ascii="Times New Roman" w:hAnsi="Times New Roman"/>
          <w:b/>
          <w:sz w:val="24"/>
          <w:szCs w:val="24"/>
        </w:rPr>
      </w:pPr>
      <w:r w:rsidRPr="00554BBA">
        <w:rPr>
          <w:rFonts w:ascii="Times New Roman" w:hAnsi="Times New Roman"/>
          <w:b/>
          <w:sz w:val="24"/>
          <w:szCs w:val="24"/>
        </w:rPr>
        <w:t xml:space="preserve">3.2.1. Основные печатные и электронные издания </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Барышникова, Н. А.  Экономика организации: учебное пособие для среднего профессионального образования / Н. А. Барышникова, Т. А. </w:t>
      </w:r>
      <w:proofErr w:type="spellStart"/>
      <w:r w:rsidRPr="00554BBA">
        <w:rPr>
          <w:rFonts w:ascii="Times New Roman" w:hAnsi="Times New Roman"/>
          <w:sz w:val="24"/>
          <w:szCs w:val="24"/>
        </w:rPr>
        <w:t>Матеуш</w:t>
      </w:r>
      <w:proofErr w:type="spellEnd"/>
      <w:r w:rsidRPr="00554BBA">
        <w:rPr>
          <w:rFonts w:ascii="Times New Roman" w:hAnsi="Times New Roman"/>
          <w:sz w:val="24"/>
          <w:szCs w:val="24"/>
        </w:rPr>
        <w:t xml:space="preserve">, М. Г. Миронов.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184 с. — (Профессиональное образование). — ISBN 978-5-534-12885-7.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https://urait.ru/bcode/488560;</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учебник / Грибов В.Д., Грузинов В.П., Кузьменко В.А.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2023. — 407 с. — ISBN 978-5-406-10330-2. — URL: https://book.ru/book/944957.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Практикум: учебно-практическое пособие / Грибов В.Д.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2022. — 196 с. — ISBN 978-5-406-09561-4. — URL: https://book.ru/book/943199.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Кулагина, Н. А.  Анализ и диагностика финансово-хозяйственной деятельности предприятия. Практикум: учебное пособие для среднего профессионального образования / Н. А. Кулагина.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135 с. — (Профессиональное образование). — ISBN 978-5-534-07836-7.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https://urait.ru/bcode/492666;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Лазарева Н.В. Исследование экономики предпринимательства в торговле: монография / Лазарева Н.В., </w:t>
      </w:r>
      <w:proofErr w:type="spellStart"/>
      <w:r w:rsidRPr="00554BBA">
        <w:rPr>
          <w:rFonts w:ascii="Times New Roman" w:hAnsi="Times New Roman"/>
          <w:sz w:val="24"/>
          <w:szCs w:val="24"/>
        </w:rPr>
        <w:t>Гущев</w:t>
      </w:r>
      <w:proofErr w:type="spellEnd"/>
      <w:r w:rsidRPr="00554BBA">
        <w:rPr>
          <w:rFonts w:ascii="Times New Roman" w:hAnsi="Times New Roman"/>
          <w:sz w:val="24"/>
          <w:szCs w:val="24"/>
        </w:rPr>
        <w:t xml:space="preserve"> М.Е., Изосимов В.С., Новичкова А.А., Голованова А.В., </w:t>
      </w:r>
      <w:proofErr w:type="gramStart"/>
      <w:r w:rsidRPr="00554BBA">
        <w:rPr>
          <w:rFonts w:ascii="Times New Roman" w:hAnsi="Times New Roman"/>
          <w:sz w:val="24"/>
          <w:szCs w:val="24"/>
        </w:rPr>
        <w:t>Захожая</w:t>
      </w:r>
      <w:proofErr w:type="gramEnd"/>
      <w:r w:rsidRPr="00554BBA">
        <w:rPr>
          <w:rFonts w:ascii="Times New Roman" w:hAnsi="Times New Roman"/>
          <w:sz w:val="24"/>
          <w:szCs w:val="24"/>
        </w:rPr>
        <w:t xml:space="preserve"> А.А., Сухарев Ю.В.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2021. — 99 с. — ISBN 978-5-4365-6601-6. — URL: https://book.ru/book/939375.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Левкин, Г. Г.  Коммерческая деятельность: учебное пособие для среднего профессионального образования / Г. Г. Левкин, О. А. Никифоров.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247 с. — (Профессиональное образование). — ISBN 978-5-534-15369-9.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https://urait.ru/bcode/497818;</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Магомедов, А. М.  Экономика организации: учебник для среднего </w:t>
      </w:r>
      <w:r w:rsidRPr="00554BBA">
        <w:rPr>
          <w:rFonts w:ascii="Times New Roman" w:hAnsi="Times New Roman"/>
          <w:sz w:val="24"/>
          <w:szCs w:val="24"/>
        </w:rPr>
        <w:lastRenderedPageBreak/>
        <w:t xml:space="preserve">профессионального образования / А. М. Магомедов.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323 с. — (Профессиональное образование). — ISBN 978-5-534-07155-9.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https://urait.ru/bcode/493526;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Наумов В.П. Экономика организации: учебное пособие / Наумов В.П.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2022. — 101 с. — ISBN 978-5-4365-0212-0. — URL: https://book.ru/book/942868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учебник и практикум для среднего профессионального образования;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344 с. — (Профессиональное образование). — ISBN 978-5-534-14874-9.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https://urait.ru/bcode/491137;</w:t>
      </w:r>
    </w:p>
    <w:p w:rsidR="00EE7909" w:rsidRPr="00DF467B"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Практикум: учебное пособие для среднего профессионального образования /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299 с. — (Профессиональное образование). — ISBN 978-5-9916-9279-3. — Текст: электронный // Образовательная </w:t>
      </w:r>
      <w:r w:rsidRPr="00DF467B">
        <w:rPr>
          <w:rFonts w:ascii="Times New Roman" w:hAnsi="Times New Roman"/>
          <w:sz w:val="24"/>
          <w:szCs w:val="24"/>
        </w:rPr>
        <w:t xml:space="preserve">платформа </w:t>
      </w:r>
      <w:proofErr w:type="spellStart"/>
      <w:r w:rsidRPr="00DF467B">
        <w:rPr>
          <w:rFonts w:ascii="Times New Roman" w:hAnsi="Times New Roman"/>
          <w:sz w:val="24"/>
          <w:szCs w:val="24"/>
        </w:rPr>
        <w:t>Юрайт</w:t>
      </w:r>
      <w:proofErr w:type="spellEnd"/>
      <w:r w:rsidRPr="00DF467B">
        <w:rPr>
          <w:rFonts w:ascii="Times New Roman" w:hAnsi="Times New Roman"/>
          <w:sz w:val="24"/>
          <w:szCs w:val="24"/>
        </w:rPr>
        <w:t xml:space="preserve"> [сайт]. — URL: </w:t>
      </w:r>
      <w:hyperlink r:id="rId11" w:history="1">
        <w:r w:rsidRPr="00DF467B">
          <w:rPr>
            <w:rFonts w:ascii="Times New Roman" w:hAnsi="Times New Roman"/>
            <w:sz w:val="24"/>
            <w:szCs w:val="24"/>
          </w:rPr>
          <w:t>https://urait.ru/bcode/491139</w:t>
        </w:r>
      </w:hyperlink>
      <w:r w:rsidRPr="00DF467B">
        <w:rPr>
          <w:rFonts w:ascii="Times New Roman" w:hAnsi="Times New Roman"/>
          <w:sz w:val="24"/>
          <w:szCs w:val="24"/>
        </w:rPr>
        <w:t>.</w:t>
      </w:r>
    </w:p>
    <w:p w:rsidR="00EE7909" w:rsidRPr="006D0C2A" w:rsidRDefault="006D0C2A" w:rsidP="00EE7909">
      <w:pPr>
        <w:widowControl w:val="0"/>
        <w:numPr>
          <w:ilvl w:val="0"/>
          <w:numId w:val="6"/>
        </w:numPr>
        <w:suppressAutoHyphens/>
        <w:spacing w:after="0" w:line="276" w:lineRule="auto"/>
        <w:ind w:left="0" w:firstLine="709"/>
        <w:jc w:val="both"/>
        <w:rPr>
          <w:rStyle w:val="a3"/>
          <w:color w:val="auto"/>
          <w:sz w:val="24"/>
          <w:szCs w:val="24"/>
          <w:u w:val="none"/>
        </w:rPr>
      </w:pPr>
      <w:r w:rsidRPr="006D0C2A">
        <w:rPr>
          <w:rFonts w:ascii="Times New Roman" w:hAnsi="Times New Roman"/>
          <w:bCs/>
          <w:sz w:val="24"/>
          <w:szCs w:val="24"/>
        </w:rPr>
        <w:t xml:space="preserve">11. </w:t>
      </w:r>
      <w:r w:rsidR="00EE7909" w:rsidRPr="006D0C2A">
        <w:rPr>
          <w:rFonts w:ascii="Times New Roman" w:hAnsi="Times New Roman"/>
          <w:bCs/>
          <w:sz w:val="24"/>
          <w:szCs w:val="24"/>
        </w:rPr>
        <w:fldChar w:fldCharType="begin"/>
      </w:r>
      <w:r>
        <w:rPr>
          <w:rFonts w:ascii="Times New Roman" w:hAnsi="Times New Roman"/>
          <w:bCs/>
          <w:sz w:val="24"/>
          <w:szCs w:val="24"/>
        </w:rPr>
        <w:instrText>HYPERLINK "file://C:\\Users\\nadeu\\Downloads\\Лавренова, Г. А. Анализ финансово-хозяйственной деятельности предприятия : практикум для СПО \\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Анализ эффективности и рисков финансово-хозяйственной деятельности : учебное пособие для СПО \\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instrText>
      </w:r>
      <w:r w:rsidR="00EE7909" w:rsidRPr="006D0C2A">
        <w:rPr>
          <w:rFonts w:ascii="Times New Roman" w:hAnsi="Times New Roman"/>
          <w:bCs/>
          <w:sz w:val="24"/>
          <w:szCs w:val="24"/>
        </w:rPr>
        <w:fldChar w:fldCharType="separate"/>
      </w:r>
      <w:r w:rsidR="00EE7909" w:rsidRPr="006D0C2A">
        <w:rPr>
          <w:rStyle w:val="a3"/>
          <w:bCs/>
          <w:color w:val="auto"/>
          <w:sz w:val="24"/>
          <w:szCs w:val="24"/>
          <w:u w:val="none"/>
        </w:rPr>
        <w:t>Лавренова, Г. А. Анализ финансово-хозяйственной деятельности предприятия : практикум для СПО /</w:t>
      </w:r>
      <w:r w:rsidR="00EE7909" w:rsidRPr="006D0C2A">
        <w:rPr>
          <w:rStyle w:val="a3"/>
          <w:color w:val="auto"/>
          <w:sz w:val="24"/>
          <w:szCs w:val="24"/>
          <w:u w:val="none"/>
        </w:rPr>
        <w:t xml:space="preserve">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w:t>
      </w:r>
    </w:p>
    <w:p w:rsidR="00EE7909" w:rsidRPr="001B5FE4"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6D0C2A">
        <w:rPr>
          <w:rStyle w:val="a3"/>
          <w:bCs/>
          <w:color w:val="auto"/>
          <w:sz w:val="24"/>
          <w:szCs w:val="24"/>
          <w:u w:val="none"/>
        </w:rPr>
        <w:t>Анализ эффективности и рисков финансово-хозяйственной деятельности : учебное пособие для СПО /</w:t>
      </w:r>
      <w:r w:rsidRPr="006D0C2A">
        <w:rPr>
          <w:rStyle w:val="a3"/>
          <w:color w:val="auto"/>
          <w:sz w:val="24"/>
          <w:szCs w:val="24"/>
          <w:u w:val="none"/>
        </w:rPr>
        <w:t xml:space="preserve">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t>
      </w:r>
      <w:r w:rsidRPr="006D0C2A">
        <w:rPr>
          <w:rFonts w:ascii="Times New Roman" w:hAnsi="Times New Roman"/>
          <w:bCs/>
          <w:sz w:val="24"/>
          <w:szCs w:val="24"/>
        </w:rPr>
        <w:fldChar w:fldCharType="end"/>
      </w:r>
    </w:p>
    <w:p w:rsidR="00EE7909" w:rsidRPr="001B5FE4" w:rsidRDefault="00EE7909" w:rsidP="00EE7909">
      <w:pPr>
        <w:widowControl w:val="0"/>
        <w:suppressAutoHyphens/>
        <w:spacing w:after="0"/>
        <w:ind w:firstLine="709"/>
        <w:contextualSpacing/>
        <w:jc w:val="both"/>
        <w:rPr>
          <w:rFonts w:ascii="Times New Roman" w:hAnsi="Times New Roman"/>
          <w:b/>
          <w:bCs/>
          <w:i/>
          <w:sz w:val="24"/>
          <w:szCs w:val="24"/>
        </w:rPr>
      </w:pPr>
    </w:p>
    <w:p w:rsidR="00EE7909" w:rsidRPr="00554BBA" w:rsidRDefault="00EE7909" w:rsidP="00EE7909">
      <w:pPr>
        <w:widowControl w:val="0"/>
        <w:suppressAutoHyphens/>
        <w:ind w:firstLine="709"/>
        <w:jc w:val="both"/>
        <w:rPr>
          <w:rFonts w:ascii="Times New Roman" w:hAnsi="Times New Roman"/>
          <w:b/>
          <w:bCs/>
          <w:sz w:val="24"/>
          <w:szCs w:val="24"/>
        </w:rPr>
      </w:pPr>
      <w:r w:rsidRPr="00554BBA">
        <w:rPr>
          <w:rFonts w:ascii="Times New Roman" w:hAnsi="Times New Roman"/>
          <w:b/>
          <w:bCs/>
          <w:sz w:val="24"/>
          <w:szCs w:val="24"/>
        </w:rPr>
        <w:t xml:space="preserve">3.2.3. Дополнительные источники </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первая) от 31.07.1998 N 146-ФЗ;</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вторая) от 05.08.2000 N 117-ФЗ;</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 xml:space="preserve">ГОСТ </w:t>
      </w:r>
      <w:proofErr w:type="gramStart"/>
      <w:r w:rsidRPr="00554BBA">
        <w:rPr>
          <w:rFonts w:ascii="Times New Roman" w:hAnsi="Times New Roman"/>
          <w:bCs/>
          <w:sz w:val="24"/>
          <w:szCs w:val="24"/>
        </w:rPr>
        <w:t>Р</w:t>
      </w:r>
      <w:proofErr w:type="gramEnd"/>
      <w:r w:rsidRPr="00554BBA">
        <w:rPr>
          <w:rFonts w:ascii="Times New Roman" w:hAnsi="Times New Roman"/>
          <w:bCs/>
          <w:sz w:val="24"/>
          <w:szCs w:val="24"/>
        </w:rPr>
        <w:t xml:space="preserve"> 51303–2013. Национальный стандарт Российской Федерации. Торговля. Термины и определения (утв. Приказом </w:t>
      </w:r>
      <w:proofErr w:type="spellStart"/>
      <w:r w:rsidRPr="00554BBA">
        <w:rPr>
          <w:rFonts w:ascii="Times New Roman" w:hAnsi="Times New Roman"/>
          <w:bCs/>
          <w:sz w:val="24"/>
          <w:szCs w:val="24"/>
        </w:rPr>
        <w:t>Росстандарта</w:t>
      </w:r>
      <w:proofErr w:type="spellEnd"/>
      <w:r w:rsidRPr="00554BBA">
        <w:rPr>
          <w:rFonts w:ascii="Times New Roman" w:hAnsi="Times New Roman"/>
          <w:bCs/>
          <w:sz w:val="24"/>
          <w:szCs w:val="24"/>
        </w:rPr>
        <w:t xml:space="preserve"> от 28.08.2013 N 582-ст);</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Экономика предприятий торговли и питания потребительского общества: учебник / А. М. Фридман. - 6-е изд., стер. — Москва: Издательско-торговая корпорация «Дашков и</w:t>
      </w:r>
      <w:proofErr w:type="gramStart"/>
      <w:r w:rsidRPr="00554BBA">
        <w:rPr>
          <w:rFonts w:ascii="Times New Roman" w:hAnsi="Times New Roman"/>
          <w:bCs/>
          <w:sz w:val="24"/>
          <w:szCs w:val="24"/>
        </w:rPr>
        <w:t xml:space="preserve"> К</w:t>
      </w:r>
      <w:proofErr w:type="gramEnd"/>
      <w:r w:rsidRPr="00554BBA">
        <w:rPr>
          <w:rFonts w:ascii="Times New Roman" w:hAnsi="Times New Roman"/>
          <w:bCs/>
          <w:sz w:val="24"/>
          <w:szCs w:val="24"/>
        </w:rPr>
        <w:t xml:space="preserve">°», 2020. — 656 с. - ISBN 978-5-394-03747-4. - Текст: электронный. - URL: </w:t>
      </w:r>
      <w:hyperlink r:id="rId12" w:history="1">
        <w:r w:rsidRPr="00554BBA">
          <w:rPr>
            <w:rFonts w:ascii="Times New Roman" w:hAnsi="Times New Roman"/>
            <w:bCs/>
            <w:sz w:val="24"/>
            <w:szCs w:val="24"/>
            <w:u w:val="single"/>
          </w:rPr>
          <w:t>https://znanium.com/catalog/product/1093229</w:t>
        </w:r>
      </w:hyperlink>
      <w:r w:rsidRPr="00554BBA">
        <w:rPr>
          <w:rFonts w:ascii="Times New Roman" w:hAnsi="Times New Roman"/>
          <w:bCs/>
          <w:sz w:val="24"/>
          <w:szCs w:val="24"/>
        </w:rPr>
        <w:t>;</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Анализ финансово-хозяйственной деятельности: учебник / А. М. Фридман. — Москва: РИОР: ИНФРА-М, 2021. — 264 с. — (Среднее профессиональное образование). - ISBN 978-5-369-01791-3. - Текст: электронный. - URL: https://znanium.com/catalog/product/1209236 (дата обращения: 28.07.2022);</w:t>
      </w:r>
    </w:p>
    <w:p w:rsidR="00EE7909" w:rsidRPr="00554BBA" w:rsidRDefault="00816D39"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3" w:history="1">
        <w:r w:rsidR="00EE7909" w:rsidRPr="00554BBA">
          <w:rPr>
            <w:rFonts w:ascii="Times New Roman" w:hAnsi="Times New Roman"/>
            <w:sz w:val="24"/>
            <w:szCs w:val="24"/>
            <w:u w:val="single"/>
          </w:rPr>
          <w:t>www.nalog.gov.ru</w:t>
        </w:r>
      </w:hyperlink>
      <w:r w:rsidR="00EE7909" w:rsidRPr="00554BBA">
        <w:rPr>
          <w:rFonts w:ascii="Times New Roman" w:hAnsi="Times New Roman"/>
          <w:sz w:val="24"/>
          <w:szCs w:val="24"/>
        </w:rPr>
        <w:t xml:space="preserve"> – Официальный сайт Федеральной налоговой службы;</w:t>
      </w:r>
    </w:p>
    <w:p w:rsidR="00EE7909" w:rsidRPr="00554BBA" w:rsidRDefault="00816D39"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4" w:history="1">
        <w:r w:rsidR="00EE7909" w:rsidRPr="00554BBA">
          <w:rPr>
            <w:rFonts w:ascii="Times New Roman" w:hAnsi="Times New Roman"/>
            <w:sz w:val="24"/>
            <w:szCs w:val="24"/>
            <w:u w:val="single"/>
          </w:rPr>
          <w:t>www.rosstat.gov.ru</w:t>
        </w:r>
      </w:hyperlink>
      <w:r w:rsidR="00EE7909" w:rsidRPr="00554BBA">
        <w:rPr>
          <w:rFonts w:ascii="Times New Roman" w:hAnsi="Times New Roman"/>
          <w:sz w:val="24"/>
          <w:szCs w:val="24"/>
        </w:rPr>
        <w:t xml:space="preserve"> – официальный сайт Федеральной службы государственной статистики;</w:t>
      </w:r>
    </w:p>
    <w:p w:rsidR="00EE7909" w:rsidRPr="00554BBA" w:rsidRDefault="00816D39"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5" w:history="1">
        <w:r w:rsidR="00EE7909" w:rsidRPr="00554BBA">
          <w:rPr>
            <w:rFonts w:ascii="Times New Roman" w:hAnsi="Times New Roman"/>
            <w:sz w:val="24"/>
            <w:szCs w:val="24"/>
            <w:u w:val="single"/>
          </w:rPr>
          <w:t>www.consultant.ru</w:t>
        </w:r>
      </w:hyperlink>
      <w:r w:rsidR="00EE7909" w:rsidRPr="00554BBA">
        <w:rPr>
          <w:rFonts w:ascii="Times New Roman" w:hAnsi="Times New Roman"/>
          <w:sz w:val="24"/>
          <w:szCs w:val="24"/>
        </w:rPr>
        <w:t xml:space="preserve"> – Информационно правовой портал Справочно-правовой системы Консультант плюс;</w:t>
      </w:r>
    </w:p>
    <w:p w:rsidR="00EE7909" w:rsidRPr="00554BBA" w:rsidRDefault="00816D39"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6" w:history="1">
        <w:r w:rsidR="00EE7909" w:rsidRPr="00554BBA">
          <w:rPr>
            <w:rFonts w:ascii="Times New Roman" w:hAnsi="Times New Roman"/>
            <w:sz w:val="24"/>
            <w:szCs w:val="24"/>
            <w:u w:val="single"/>
          </w:rPr>
          <w:t>www.garant.ru</w:t>
        </w:r>
      </w:hyperlink>
      <w:r w:rsidR="00EE7909" w:rsidRPr="00554BBA">
        <w:rPr>
          <w:rFonts w:ascii="Times New Roman" w:hAnsi="Times New Roman"/>
          <w:sz w:val="24"/>
          <w:szCs w:val="24"/>
        </w:rPr>
        <w:t xml:space="preserve"> – Информационно правовой портал Справочно-правовой системы Гарант.</w:t>
      </w:r>
    </w:p>
    <w:p w:rsidR="00EE7909" w:rsidRPr="00554BBA" w:rsidRDefault="00EE7909" w:rsidP="00EE7909">
      <w:pPr>
        <w:widowControl w:val="0"/>
        <w:suppressAutoHyphens/>
        <w:jc w:val="center"/>
        <w:rPr>
          <w:rFonts w:ascii="Times New Roman" w:hAnsi="Times New Roman"/>
          <w:b/>
          <w:sz w:val="24"/>
          <w:szCs w:val="24"/>
        </w:rPr>
      </w:pP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4. КОНТРОЛЬ И ОЦЕНКА РЕЗУЛЬТАТОВ ОСВОЕНИЯ</w:t>
      </w: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464"/>
        <w:gridCol w:w="3336"/>
      </w:tblGrid>
      <w:tr w:rsidR="00EE7909" w:rsidRPr="00554BBA" w:rsidTr="00D1421C">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b/>
                <w:bCs/>
                <w:i/>
              </w:rPr>
              <w:t>Результаты обучения</w:t>
            </w:r>
          </w:p>
        </w:tc>
        <w:tc>
          <w:tcPr>
            <w:tcW w:w="1287"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Методы оценки</w:t>
            </w:r>
          </w:p>
        </w:tc>
      </w:tr>
      <w:tr w:rsidR="00EE7909" w:rsidRPr="00554BBA" w:rsidTr="00D1421C">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spacing w:after="0"/>
              <w:jc w:val="both"/>
              <w:rPr>
                <w:rFonts w:ascii="Times New Roman" w:hAnsi="Times New Roman"/>
                <w:bCs/>
                <w:i/>
              </w:rPr>
            </w:pPr>
            <w:r w:rsidRPr="00554BBA">
              <w:rPr>
                <w:rFonts w:ascii="Times New Roman" w:hAnsi="Times New Roman"/>
                <w:bCs/>
                <w:i/>
              </w:rPr>
              <w:t xml:space="preserve">Перечень знаний, </w:t>
            </w:r>
            <w:r>
              <w:rPr>
                <w:rFonts w:ascii="Times New Roman" w:hAnsi="Times New Roman"/>
                <w:bCs/>
                <w:i/>
              </w:rPr>
              <w:t>осваиваемых в рамках дисциплины:</w:t>
            </w:r>
          </w:p>
        </w:tc>
      </w:tr>
      <w:tr w:rsidR="00EE7909" w:rsidRPr="00554BBA" w:rsidTr="00D1421C">
        <w:tc>
          <w:tcPr>
            <w:tcW w:w="1970" w:type="pct"/>
            <w:tcBorders>
              <w:top w:val="single" w:sz="4" w:space="0" w:color="auto"/>
              <w:left w:val="single" w:sz="4" w:space="0" w:color="auto"/>
              <w:bottom w:val="single" w:sz="4" w:space="0" w:color="auto"/>
              <w:right w:val="single" w:sz="4" w:space="0" w:color="auto"/>
            </w:tcBorders>
          </w:tcPr>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составления итоговых документов в сфере прогнозирования и экспертизы цен;</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методов финансового и экономического анализа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сбора и обработки экономической информации, а также осуществления технико-экономических расчетов показателей финансово-хозяйственной деятельности организации, в </w:t>
            </w:r>
            <w:proofErr w:type="spellStart"/>
            <w:r w:rsidRPr="00554BBA">
              <w:rPr>
                <w:rFonts w:ascii="Times New Roman" w:hAnsi="Times New Roman"/>
                <w:bCs/>
                <w:iCs/>
              </w:rPr>
              <w:t>т.ч</w:t>
            </w:r>
            <w:proofErr w:type="spellEnd"/>
            <w:r w:rsidRPr="00554BBA">
              <w:rPr>
                <w:rFonts w:ascii="Times New Roman" w:hAnsi="Times New Roman"/>
                <w:bCs/>
                <w:iCs/>
              </w:rPr>
              <w:t xml:space="preserve">. с использованием специализированных программных продуктов;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способов и приемов для решения задач по анализу финансово-хозяйственной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типы факторных моделей;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схемы формирования и анализа основных групп показателей в системе комплексного экономического анализа;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методику анализа эффективности использовани</w:t>
            </w:r>
            <w:r>
              <w:rPr>
                <w:rFonts w:ascii="Times New Roman" w:hAnsi="Times New Roman"/>
                <w:bCs/>
                <w:iCs/>
              </w:rPr>
              <w:t xml:space="preserve">я экономических </w:t>
            </w:r>
            <w:r w:rsidRPr="00554BBA">
              <w:rPr>
                <w:rFonts w:ascii="Times New Roman" w:hAnsi="Times New Roman"/>
                <w:bCs/>
                <w:iCs/>
              </w:rPr>
              <w:t>ресурсов</w:t>
            </w:r>
            <w:r>
              <w:rPr>
                <w:rFonts w:ascii="Times New Roman" w:hAnsi="Times New Roman"/>
                <w:bCs/>
                <w:iCs/>
              </w:rPr>
              <w:t xml:space="preserve"> организации</w:t>
            </w:r>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методических материалов по анализу, прогнозированию и планированию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актуальный профессиональный и социальный контекст, в котором приходится </w:t>
            </w:r>
            <w:proofErr w:type="gramStart"/>
            <w:r w:rsidRPr="00554BBA">
              <w:rPr>
                <w:rFonts w:ascii="Times New Roman" w:hAnsi="Times New Roman"/>
                <w:bCs/>
                <w:iCs/>
              </w:rPr>
              <w:lastRenderedPageBreak/>
              <w:t>работать и жить</w:t>
            </w:r>
            <w:proofErr w:type="gramEnd"/>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алгоритмы выполнения работ в </w:t>
            </w:r>
            <w:proofErr w:type="gramStart"/>
            <w:r w:rsidRPr="00554BBA">
              <w:rPr>
                <w:rFonts w:ascii="Times New Roman" w:hAnsi="Times New Roman"/>
                <w:bCs/>
                <w:iCs/>
              </w:rPr>
              <w:t>профессиональной</w:t>
            </w:r>
            <w:proofErr w:type="gramEnd"/>
            <w:r w:rsidRPr="00554BBA">
              <w:rPr>
                <w:rFonts w:ascii="Times New Roman" w:hAnsi="Times New Roman"/>
                <w:bCs/>
                <w:iCs/>
              </w:rPr>
              <w:t xml:space="preserve"> и смежных областях;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sidRPr="00554BBA">
              <w:rPr>
                <w:rFonts w:ascii="Times New Roman" w:hAnsi="Times New Roman"/>
                <w:bCs/>
                <w:iCs/>
              </w:rPr>
              <w:t xml:space="preserve">методы работы в профессиональной и смежных сферах; </w:t>
            </w:r>
            <w:proofErr w:type="gramEnd"/>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структуру плана для решения задач;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оценки результатов решения задач профессиональной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номенклатура информационных источников, применяемых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приемы структурирования информации;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порядок их применения и программное обеспечение в профессиональной </w:t>
            </w:r>
            <w:proofErr w:type="gramStart"/>
            <w:r w:rsidRPr="00554BBA">
              <w:rPr>
                <w:rFonts w:ascii="Times New Roman" w:hAnsi="Times New Roman"/>
                <w:bCs/>
                <w:iCs/>
              </w:rPr>
              <w:t>деятельности</w:t>
            </w:r>
            <w:proofErr w:type="gramEnd"/>
            <w:r w:rsidRPr="00554BBA">
              <w:rPr>
                <w:rFonts w:ascii="Times New Roman" w:hAnsi="Times New Roman"/>
                <w:bCs/>
                <w:iCs/>
              </w:rPr>
              <w:t xml:space="preserve"> в том числе с использованием цифровых средств;</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содержание актуальной нормативно-правовой документации;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Pr>
                <w:rFonts w:ascii="Times New Roman" w:hAnsi="Times New Roman"/>
                <w:bCs/>
                <w:iCs/>
              </w:rPr>
              <w:t>современной</w:t>
            </w:r>
            <w:proofErr w:type="gramEnd"/>
            <w:r>
              <w:rPr>
                <w:rFonts w:ascii="Times New Roman" w:hAnsi="Times New Roman"/>
                <w:bCs/>
                <w:iCs/>
              </w:rPr>
              <w:t xml:space="preserve">  научной</w:t>
            </w:r>
            <w:r w:rsidRPr="00554BBA">
              <w:rPr>
                <w:rFonts w:ascii="Times New Roman" w:hAnsi="Times New Roman"/>
                <w:bCs/>
                <w:iCs/>
              </w:rPr>
              <w:t xml:space="preserve"> и професси</w:t>
            </w:r>
            <w:r>
              <w:rPr>
                <w:rFonts w:ascii="Times New Roman" w:hAnsi="Times New Roman"/>
                <w:bCs/>
                <w:iCs/>
              </w:rPr>
              <w:t xml:space="preserve">ональной </w:t>
            </w:r>
            <w:r w:rsidRPr="00554BBA">
              <w:rPr>
                <w:rFonts w:ascii="Times New Roman" w:hAnsi="Times New Roman"/>
                <w:bCs/>
                <w:iCs/>
              </w:rPr>
              <w:t>терминология;</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возможные траектории профессионального развития и самообразования;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основы проектной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правила экологической безопасности при ведении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основные ресурсы, задействованные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пути обеспечения ресурсосбережения;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принципы бережливого </w:t>
            </w:r>
            <w:r w:rsidRPr="00554BBA">
              <w:rPr>
                <w:rFonts w:ascii="Times New Roman" w:hAnsi="Times New Roman"/>
                <w:bCs/>
                <w:iCs/>
              </w:rPr>
              <w:lastRenderedPageBreak/>
              <w:t>производства;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особенности произношения;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правила чтения текстов профессиональной направленности</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 xml:space="preserve">правильно подбирает необходимую информацию для проведения анализа данных;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обеспечивает сохранность полученной информации. </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знает структуру цены товара;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выбирает формы итоговых документов для отражения результатов проведения анализа цен на товары;</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применяет формулы и алгоритм расчета финансовых, технико-экономических показателей для проведения анализа финансово-хозяйственной деятельности организации.</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называет основные группы показателей в системе комплексного экономического анализа;</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правильно раскрывает содержание экономических терминов и определений;</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раскрывает сущность показателей эф</w:t>
            </w:r>
            <w:r>
              <w:rPr>
                <w:rFonts w:ascii="Times New Roman" w:hAnsi="Times New Roman"/>
                <w:bCs/>
                <w:iCs/>
              </w:rPr>
              <w:t xml:space="preserve">фективности использования экономических ресурсов </w:t>
            </w:r>
            <w:proofErr w:type="spellStart"/>
            <w:r>
              <w:rPr>
                <w:rFonts w:ascii="Times New Roman" w:hAnsi="Times New Roman"/>
                <w:bCs/>
                <w:iCs/>
              </w:rPr>
              <w:t>оргнизации</w:t>
            </w:r>
            <w:proofErr w:type="spellEnd"/>
            <w:r w:rsidRPr="00554BBA">
              <w:rPr>
                <w:rFonts w:ascii="Times New Roman" w:hAnsi="Times New Roman"/>
                <w:bCs/>
                <w:iCs/>
              </w:rPr>
              <w:t>;</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w:t>
            </w:r>
            <w:r w:rsidRPr="00554BBA">
              <w:rPr>
                <w:rFonts w:ascii="Times New Roman" w:hAnsi="Times New Roman"/>
                <w:bCs/>
                <w:iCs/>
              </w:rPr>
              <w:lastRenderedPageBreak/>
              <w:t xml:space="preserve">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использует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опираясь на знания психологических основ.</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понимает общий смысл четко произнесенных высказываний на известные темы и тексты на базовые </w:t>
            </w:r>
            <w:r w:rsidRPr="00554BBA">
              <w:rPr>
                <w:rFonts w:ascii="Times New Roman" w:hAnsi="Times New Roman"/>
                <w:bCs/>
                <w:iCs/>
              </w:rPr>
              <w:lastRenderedPageBreak/>
              <w:t>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обосновывает и 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after="0" w:line="240" w:lineRule="auto"/>
              <w:jc w:val="both"/>
              <w:rPr>
                <w:rFonts w:ascii="Times New Roman" w:hAnsi="Times New Roman"/>
                <w:bCs/>
                <w:iCs/>
              </w:rPr>
            </w:pPr>
            <w:r w:rsidRPr="00554BBA">
              <w:rPr>
                <w:rFonts w:ascii="Times New Roman" w:hAnsi="Times New Roman"/>
                <w:bCs/>
                <w:iCs/>
              </w:rPr>
              <w:t>составляет простые связные сообщения на знакомые или интересующие</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Устный/письменный опрос.</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Тестирование.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w:t>
            </w:r>
            <w:r w:rsidRPr="00554BBA">
              <w:rPr>
                <w:rFonts w:ascii="Times New Roman" w:hAnsi="Times New Roman"/>
              </w:rPr>
              <w:lastRenderedPageBreak/>
              <w:t xml:space="preserve">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after="0" w:line="240" w:lineRule="auto"/>
              <w:rPr>
                <w:rFonts w:ascii="Times New Roman" w:hAnsi="Times New Roman"/>
                <w:bCs/>
                <w:i/>
              </w:rPr>
            </w:pPr>
            <w:r w:rsidRPr="00554BBA">
              <w:rPr>
                <w:rFonts w:ascii="Times New Roman" w:hAnsi="Times New Roman"/>
              </w:rPr>
              <w:t>– при проведении экзамена.</w:t>
            </w:r>
          </w:p>
        </w:tc>
      </w:tr>
      <w:tr w:rsidR="00EE7909" w:rsidRPr="00554BBA" w:rsidTr="00D1421C">
        <w:trPr>
          <w:trHeight w:val="102"/>
        </w:trPr>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jc w:val="both"/>
              <w:rPr>
                <w:rFonts w:ascii="Times New Roman" w:hAnsi="Times New Roman"/>
                <w:bCs/>
                <w:i/>
              </w:rPr>
            </w:pPr>
            <w:r w:rsidRPr="00554BBA">
              <w:rPr>
                <w:rFonts w:ascii="Times New Roman" w:hAnsi="Times New Roman"/>
                <w:bCs/>
                <w:i/>
              </w:rPr>
              <w:lastRenderedPageBreak/>
              <w:t xml:space="preserve">Перечень умений, </w:t>
            </w:r>
            <w:r>
              <w:rPr>
                <w:rFonts w:ascii="Times New Roman" w:hAnsi="Times New Roman"/>
                <w:bCs/>
                <w:i/>
              </w:rPr>
              <w:t>осваиваемых в рамках дисциплины</w:t>
            </w:r>
          </w:p>
        </w:tc>
      </w:tr>
      <w:tr w:rsidR="00EE7909" w:rsidRPr="00554BBA" w:rsidTr="00D1421C">
        <w:trPr>
          <w:trHeight w:val="896"/>
        </w:trPr>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обобщать и систематизировать</w:t>
            </w:r>
            <w:proofErr w:type="gramEnd"/>
            <w:r w:rsidRPr="00554BBA">
              <w:rPr>
                <w:rFonts w:ascii="Times New Roman" w:hAnsi="Times New Roman"/>
                <w:bCs/>
                <w:iCs/>
              </w:rPr>
              <w:t xml:space="preserve"> коммерческую информацию;</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статистически ее обрабатывать в формате электронных таблиц;</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формулировать аналитические выводы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обрабатывать и анализировать</w:t>
            </w:r>
            <w:proofErr w:type="gramEnd"/>
            <w:r w:rsidRPr="00554BBA">
              <w:rPr>
                <w:rFonts w:ascii="Times New Roman" w:hAnsi="Times New Roman"/>
                <w:bCs/>
                <w:iCs/>
              </w:rPr>
              <w:t xml:space="preserve"> информацию о ценах на товары, работы, услуги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собирать и анализировать</w:t>
            </w:r>
            <w:proofErr w:type="gramEnd"/>
            <w:r w:rsidRPr="00554BBA">
              <w:rPr>
                <w:rFonts w:ascii="Times New Roman" w:hAnsi="Times New Roman"/>
                <w:bCs/>
                <w:iCs/>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использовать методы финансового и экономического анализа;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анализировать предпринимательскую деятельность с применением программных продуктов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lastRenderedPageBreak/>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распознавать задачу и/или проблему в профессиональном и/или социальном контексте;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анализировать задачу и/или проблему и выделять её составные части;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этапы решения задачи;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выявлять и эффективно искать</w:t>
            </w:r>
            <w:proofErr w:type="gramEnd"/>
            <w:r w:rsidRPr="00554BBA">
              <w:rPr>
                <w:rFonts w:ascii="Times New Roman" w:hAnsi="Times New Roman"/>
                <w:bCs/>
                <w:iCs/>
              </w:rPr>
              <w:t xml:space="preserve"> информацию, необходимую для решения задачи и/или проблемы;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составлять план действия;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необходимые ресурсы;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 xml:space="preserve">владеть актуальными методами работы в профессиональной и смежных сферах; </w:t>
            </w:r>
            <w:proofErr w:type="gramEnd"/>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оценивать результат и последствия своих действий (самостоятельно или с помощью наставника)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задачи для поиска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необходимые источники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планировать процесс поиска;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структурировать получаемую информацию;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выделять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современное программное обеспечение;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различные </w:t>
            </w:r>
            <w:r w:rsidRPr="00554BBA">
              <w:rPr>
                <w:rFonts w:ascii="Times New Roman" w:hAnsi="Times New Roman"/>
                <w:bCs/>
                <w:iCs/>
              </w:rPr>
              <w:lastRenderedPageBreak/>
              <w:t>цифровые средства для решения профессиональных задач</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актуальность нормативно-правовой документации в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применять современную научную профессиональную терминологию;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определять и выстраивать</w:t>
            </w:r>
            <w:proofErr w:type="gramEnd"/>
            <w:r w:rsidRPr="00554BBA">
              <w:rPr>
                <w:rFonts w:ascii="Times New Roman" w:hAnsi="Times New Roman"/>
                <w:bCs/>
                <w:iCs/>
              </w:rPr>
              <w:t xml:space="preserve"> траектории профессионального развития и самообразования;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источники финансирования</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организовывать работу коллектива и команды;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взаимодействовать с коллегами, руководством, клиентами в ходе профессиональной деятельности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направления ресурсосбережения в рамках профессиональной деятельности по специальности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участвовать в диалогах на знакомые общие и профессиональные темы;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строить простые высказывания о себе </w:t>
            </w:r>
            <w:proofErr w:type="gramStart"/>
            <w:r w:rsidRPr="00554BBA">
              <w:rPr>
                <w:rFonts w:ascii="Times New Roman" w:hAnsi="Times New Roman"/>
                <w:bCs/>
                <w:iCs/>
              </w:rPr>
              <w:t>и</w:t>
            </w:r>
            <w:proofErr w:type="gramEnd"/>
            <w:r w:rsidRPr="00554BBA">
              <w:rPr>
                <w:rFonts w:ascii="Times New Roman" w:hAnsi="Times New Roman"/>
                <w:bCs/>
                <w:iCs/>
              </w:rPr>
              <w:t xml:space="preserve"> о своей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обосновывать и объяснять</w:t>
            </w:r>
            <w:proofErr w:type="gramEnd"/>
            <w:r w:rsidRPr="00554BBA">
              <w:rPr>
                <w:rFonts w:ascii="Times New Roman" w:hAnsi="Times New Roman"/>
                <w:bCs/>
                <w:iCs/>
              </w:rPr>
              <w:t xml:space="preserve"> свои действия (текущие и планируемые);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
              </w:rPr>
            </w:pPr>
            <w:r w:rsidRPr="00554BBA">
              <w:rPr>
                <w:rFonts w:ascii="Times New Roman" w:hAnsi="Times New Roman"/>
                <w:bCs/>
                <w:iCs/>
              </w:rPr>
              <w:t>писать простые связные сообщения на знакомые или интересующие профессиональные темы.</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lastRenderedPageBreak/>
              <w:t xml:space="preserve">отбирает актуальную информацию из </w:t>
            </w:r>
            <w:proofErr w:type="gramStart"/>
            <w:r w:rsidRPr="00554BBA">
              <w:rPr>
                <w:rFonts w:ascii="Times New Roman" w:hAnsi="Times New Roman"/>
                <w:bCs/>
                <w:iCs/>
              </w:rPr>
              <w:t>баз</w:t>
            </w:r>
            <w:proofErr w:type="gramEnd"/>
            <w:r w:rsidRPr="00554BBA">
              <w:rPr>
                <w:rFonts w:ascii="Times New Roman" w:hAnsi="Times New Roman"/>
                <w:bCs/>
                <w:iCs/>
              </w:rPr>
              <w:t xml:space="preserve"> данных для проведения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проводит расчеты финансовых, технико-экономических показателей;</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составляет схемы и алгоритмы для проведения финансового и экономического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применяет специализированные программные продукты для проведения расчетов технико-экономических показателей и проведения аналитических процедур.</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систематизирует полученные в результате проведения анализа информацию.</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делает выводы по результатам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 xml:space="preserve">формулирует предложения по итогам финансового и экономического </w:t>
            </w:r>
            <w:r w:rsidRPr="00554BBA">
              <w:rPr>
                <w:rFonts w:ascii="Times New Roman" w:hAnsi="Times New Roman"/>
                <w:bCs/>
                <w:iCs/>
              </w:rPr>
              <w:lastRenderedPageBreak/>
              <w:t>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оформляет итоговые документы по результатам анализа.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w:t>
            </w:r>
            <w:r w:rsidRPr="00554BBA">
              <w:rPr>
                <w:rFonts w:ascii="Times New Roman" w:hAnsi="Times New Roman"/>
                <w:bCs/>
                <w:iCs/>
              </w:rPr>
              <w:lastRenderedPageBreak/>
              <w:t xml:space="preserve">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в ходе, опираясь на знания психологических основ.</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понимает общий смысл четко произнесенных высказываний на известные темы и тексты на базовые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 xml:space="preserve">обосновывает и </w:t>
            </w:r>
            <w:r w:rsidRPr="00554BBA">
              <w:rPr>
                <w:rFonts w:ascii="Times New Roman" w:hAnsi="Times New Roman"/>
                <w:bCs/>
                <w:iCs/>
              </w:rPr>
              <w:lastRenderedPageBreak/>
              <w:t>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line="240" w:lineRule="auto"/>
              <w:ind w:left="54"/>
              <w:rPr>
                <w:rFonts w:ascii="Times New Roman" w:hAnsi="Times New Roman"/>
                <w:bCs/>
                <w:i/>
              </w:rPr>
            </w:pPr>
            <w:r w:rsidRPr="00554BBA">
              <w:rPr>
                <w:rFonts w:ascii="Times New Roman" w:hAnsi="Times New Roman"/>
                <w:bCs/>
                <w:iCs/>
              </w:rPr>
              <w:t>создает простые связные сообщения на знакомые или интересующие профессиональные темы</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line="240" w:lineRule="auto"/>
              <w:rPr>
                <w:rFonts w:ascii="Times New Roman" w:hAnsi="Times New Roman"/>
                <w:bCs/>
                <w:i/>
              </w:rPr>
            </w:pPr>
            <w:r w:rsidRPr="00554BBA">
              <w:rPr>
                <w:rFonts w:ascii="Times New Roman" w:hAnsi="Times New Roman"/>
              </w:rPr>
              <w:t>– при проведении экзамена.</w:t>
            </w:r>
          </w:p>
        </w:tc>
      </w:tr>
    </w:tbl>
    <w:p w:rsidR="00EE7909" w:rsidRPr="00A37B7C" w:rsidRDefault="00EE7909" w:rsidP="00EE7909"/>
    <w:p w:rsidR="0074630A" w:rsidRDefault="0074630A" w:rsidP="00EE7909"/>
    <w:sectPr w:rsidR="0074630A" w:rsidSect="007463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39" w:rsidRDefault="00816D39" w:rsidP="00EE7909">
      <w:pPr>
        <w:spacing w:after="0" w:line="240" w:lineRule="auto"/>
      </w:pPr>
      <w:r>
        <w:separator/>
      </w:r>
    </w:p>
  </w:endnote>
  <w:endnote w:type="continuationSeparator" w:id="0">
    <w:p w:rsidR="00816D39" w:rsidRDefault="00816D39" w:rsidP="00EE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39" w:rsidRDefault="00816D39" w:rsidP="00EE7909">
      <w:pPr>
        <w:spacing w:after="0" w:line="240" w:lineRule="auto"/>
      </w:pPr>
      <w:r>
        <w:separator/>
      </w:r>
    </w:p>
  </w:footnote>
  <w:footnote w:type="continuationSeparator" w:id="0">
    <w:p w:rsidR="00816D39" w:rsidRDefault="00816D39" w:rsidP="00EE7909">
      <w:pPr>
        <w:spacing w:after="0" w:line="240" w:lineRule="auto"/>
      </w:pPr>
      <w:r>
        <w:continuationSeparator/>
      </w:r>
    </w:p>
  </w:footnote>
  <w:footnote w:id="1">
    <w:p w:rsidR="00D1421C" w:rsidRDefault="00D1421C" w:rsidP="00EE7909">
      <w:pPr>
        <w:pStyle w:val="a6"/>
        <w:suppressAutoHyphens/>
        <w:jc w:val="both"/>
        <w:rPr>
          <w:i/>
          <w:lang w:val="ru-RU"/>
        </w:rPr>
      </w:pPr>
      <w:r>
        <w:rPr>
          <w:rStyle w:val="a9"/>
        </w:rPr>
        <w:footnoteRef/>
      </w:r>
      <w:r>
        <w:rPr>
          <w:lang w:val="ru-RU"/>
        </w:rPr>
        <w:t xml:space="preserve"> </w:t>
      </w:r>
      <w:r>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D1421C" w:rsidRDefault="00D1421C" w:rsidP="00EE79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40F"/>
    <w:multiLevelType w:val="hybridMultilevel"/>
    <w:tmpl w:val="31D6606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595A51"/>
    <w:multiLevelType w:val="hybridMultilevel"/>
    <w:tmpl w:val="A10E438E"/>
    <w:lvl w:ilvl="0" w:tplc="12083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68399E"/>
    <w:multiLevelType w:val="hybridMultilevel"/>
    <w:tmpl w:val="78E2E40E"/>
    <w:lvl w:ilvl="0" w:tplc="680E37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353E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54C8575C"/>
    <w:multiLevelType w:val="hybridMultilevel"/>
    <w:tmpl w:val="B2167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1B38B1"/>
    <w:multiLevelType w:val="hybridMultilevel"/>
    <w:tmpl w:val="3FB210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9"/>
    <w:rsid w:val="0000073A"/>
    <w:rsid w:val="00000783"/>
    <w:rsid w:val="000008B4"/>
    <w:rsid w:val="00000A8A"/>
    <w:rsid w:val="00000C3C"/>
    <w:rsid w:val="0000124E"/>
    <w:rsid w:val="00001819"/>
    <w:rsid w:val="000028AE"/>
    <w:rsid w:val="00003259"/>
    <w:rsid w:val="00003879"/>
    <w:rsid w:val="00003F45"/>
    <w:rsid w:val="0000447D"/>
    <w:rsid w:val="000044E8"/>
    <w:rsid w:val="00004DFF"/>
    <w:rsid w:val="00006037"/>
    <w:rsid w:val="000068F4"/>
    <w:rsid w:val="00006FA6"/>
    <w:rsid w:val="000071AC"/>
    <w:rsid w:val="0000730D"/>
    <w:rsid w:val="00007386"/>
    <w:rsid w:val="0000756D"/>
    <w:rsid w:val="00007F39"/>
    <w:rsid w:val="00010461"/>
    <w:rsid w:val="00011170"/>
    <w:rsid w:val="00011F24"/>
    <w:rsid w:val="000123D1"/>
    <w:rsid w:val="00012A57"/>
    <w:rsid w:val="00014120"/>
    <w:rsid w:val="000144AA"/>
    <w:rsid w:val="00014526"/>
    <w:rsid w:val="00014538"/>
    <w:rsid w:val="00014B60"/>
    <w:rsid w:val="000150F8"/>
    <w:rsid w:val="00015797"/>
    <w:rsid w:val="00015A02"/>
    <w:rsid w:val="00015DB1"/>
    <w:rsid w:val="00015E15"/>
    <w:rsid w:val="0002057B"/>
    <w:rsid w:val="00021235"/>
    <w:rsid w:val="00021A4F"/>
    <w:rsid w:val="00022171"/>
    <w:rsid w:val="00022315"/>
    <w:rsid w:val="000229AA"/>
    <w:rsid w:val="00023826"/>
    <w:rsid w:val="00023C0A"/>
    <w:rsid w:val="00025104"/>
    <w:rsid w:val="00025111"/>
    <w:rsid w:val="00025A6F"/>
    <w:rsid w:val="0002661A"/>
    <w:rsid w:val="0002686C"/>
    <w:rsid w:val="00026B42"/>
    <w:rsid w:val="00026C6C"/>
    <w:rsid w:val="00026CD1"/>
    <w:rsid w:val="00026E29"/>
    <w:rsid w:val="0002728A"/>
    <w:rsid w:val="0003040F"/>
    <w:rsid w:val="00030A5C"/>
    <w:rsid w:val="00031325"/>
    <w:rsid w:val="000333E6"/>
    <w:rsid w:val="000334C8"/>
    <w:rsid w:val="000340FA"/>
    <w:rsid w:val="000344BA"/>
    <w:rsid w:val="000350D9"/>
    <w:rsid w:val="00035CC4"/>
    <w:rsid w:val="00035F80"/>
    <w:rsid w:val="000361A2"/>
    <w:rsid w:val="00036923"/>
    <w:rsid w:val="00036ED0"/>
    <w:rsid w:val="00037257"/>
    <w:rsid w:val="00037400"/>
    <w:rsid w:val="00037F0C"/>
    <w:rsid w:val="00040381"/>
    <w:rsid w:val="00040685"/>
    <w:rsid w:val="000409A6"/>
    <w:rsid w:val="00040DF5"/>
    <w:rsid w:val="00041AD2"/>
    <w:rsid w:val="0004220E"/>
    <w:rsid w:val="00044437"/>
    <w:rsid w:val="00045025"/>
    <w:rsid w:val="000450A9"/>
    <w:rsid w:val="00045D6D"/>
    <w:rsid w:val="00046FC9"/>
    <w:rsid w:val="000477B0"/>
    <w:rsid w:val="00047952"/>
    <w:rsid w:val="00050093"/>
    <w:rsid w:val="000518D8"/>
    <w:rsid w:val="00051BC2"/>
    <w:rsid w:val="00051DC1"/>
    <w:rsid w:val="00052DC5"/>
    <w:rsid w:val="00052EEA"/>
    <w:rsid w:val="00053953"/>
    <w:rsid w:val="00053B0E"/>
    <w:rsid w:val="00053C20"/>
    <w:rsid w:val="00053C53"/>
    <w:rsid w:val="00053C8D"/>
    <w:rsid w:val="00054B4C"/>
    <w:rsid w:val="00055062"/>
    <w:rsid w:val="000558B9"/>
    <w:rsid w:val="00057C00"/>
    <w:rsid w:val="00057D96"/>
    <w:rsid w:val="00060246"/>
    <w:rsid w:val="00060B0E"/>
    <w:rsid w:val="000612D3"/>
    <w:rsid w:val="00061EB7"/>
    <w:rsid w:val="0006274E"/>
    <w:rsid w:val="00062ADA"/>
    <w:rsid w:val="00062C19"/>
    <w:rsid w:val="000650A9"/>
    <w:rsid w:val="0006527C"/>
    <w:rsid w:val="00065786"/>
    <w:rsid w:val="00065971"/>
    <w:rsid w:val="0006738F"/>
    <w:rsid w:val="00067F41"/>
    <w:rsid w:val="00070840"/>
    <w:rsid w:val="00070C5B"/>
    <w:rsid w:val="0007157C"/>
    <w:rsid w:val="000716D1"/>
    <w:rsid w:val="00071D13"/>
    <w:rsid w:val="00071D32"/>
    <w:rsid w:val="00073C87"/>
    <w:rsid w:val="00074312"/>
    <w:rsid w:val="00075045"/>
    <w:rsid w:val="00075C45"/>
    <w:rsid w:val="00077733"/>
    <w:rsid w:val="0007788B"/>
    <w:rsid w:val="000778EE"/>
    <w:rsid w:val="00077A0E"/>
    <w:rsid w:val="00080171"/>
    <w:rsid w:val="00081A19"/>
    <w:rsid w:val="00081DB3"/>
    <w:rsid w:val="0008272A"/>
    <w:rsid w:val="00082C1F"/>
    <w:rsid w:val="0008457D"/>
    <w:rsid w:val="000848A4"/>
    <w:rsid w:val="0008548A"/>
    <w:rsid w:val="00085891"/>
    <w:rsid w:val="00085D53"/>
    <w:rsid w:val="00085E38"/>
    <w:rsid w:val="00086B51"/>
    <w:rsid w:val="000879B3"/>
    <w:rsid w:val="000906F0"/>
    <w:rsid w:val="00090867"/>
    <w:rsid w:val="00090CBD"/>
    <w:rsid w:val="00091382"/>
    <w:rsid w:val="00091CCD"/>
    <w:rsid w:val="000923DA"/>
    <w:rsid w:val="00093570"/>
    <w:rsid w:val="00093976"/>
    <w:rsid w:val="00093B66"/>
    <w:rsid w:val="0009478A"/>
    <w:rsid w:val="0009491E"/>
    <w:rsid w:val="00095150"/>
    <w:rsid w:val="00095705"/>
    <w:rsid w:val="00095EE7"/>
    <w:rsid w:val="000965F0"/>
    <w:rsid w:val="00096E8E"/>
    <w:rsid w:val="00097860"/>
    <w:rsid w:val="000A118D"/>
    <w:rsid w:val="000A134C"/>
    <w:rsid w:val="000A28A7"/>
    <w:rsid w:val="000A296D"/>
    <w:rsid w:val="000A306B"/>
    <w:rsid w:val="000A35EB"/>
    <w:rsid w:val="000A3B4B"/>
    <w:rsid w:val="000A6925"/>
    <w:rsid w:val="000B08ED"/>
    <w:rsid w:val="000B1238"/>
    <w:rsid w:val="000B1764"/>
    <w:rsid w:val="000B19FD"/>
    <w:rsid w:val="000B2DF0"/>
    <w:rsid w:val="000B2F36"/>
    <w:rsid w:val="000B3817"/>
    <w:rsid w:val="000B388C"/>
    <w:rsid w:val="000B43A4"/>
    <w:rsid w:val="000B4440"/>
    <w:rsid w:val="000B4D62"/>
    <w:rsid w:val="000B63A0"/>
    <w:rsid w:val="000B65D2"/>
    <w:rsid w:val="000B7068"/>
    <w:rsid w:val="000B74FC"/>
    <w:rsid w:val="000B7AA0"/>
    <w:rsid w:val="000C0D27"/>
    <w:rsid w:val="000C23DA"/>
    <w:rsid w:val="000C3C9B"/>
    <w:rsid w:val="000C4250"/>
    <w:rsid w:val="000C4801"/>
    <w:rsid w:val="000C4B98"/>
    <w:rsid w:val="000C557F"/>
    <w:rsid w:val="000C5739"/>
    <w:rsid w:val="000C588A"/>
    <w:rsid w:val="000C5B81"/>
    <w:rsid w:val="000C668E"/>
    <w:rsid w:val="000C6FF5"/>
    <w:rsid w:val="000D005D"/>
    <w:rsid w:val="000D07D3"/>
    <w:rsid w:val="000D0F96"/>
    <w:rsid w:val="000D12F5"/>
    <w:rsid w:val="000D187D"/>
    <w:rsid w:val="000D2BC4"/>
    <w:rsid w:val="000D2FEB"/>
    <w:rsid w:val="000D2FF8"/>
    <w:rsid w:val="000D3A88"/>
    <w:rsid w:val="000D3DAF"/>
    <w:rsid w:val="000D3E67"/>
    <w:rsid w:val="000D3FB8"/>
    <w:rsid w:val="000D4641"/>
    <w:rsid w:val="000D46BC"/>
    <w:rsid w:val="000D5335"/>
    <w:rsid w:val="000D5410"/>
    <w:rsid w:val="000D62F8"/>
    <w:rsid w:val="000D6661"/>
    <w:rsid w:val="000D7962"/>
    <w:rsid w:val="000E0602"/>
    <w:rsid w:val="000E1E41"/>
    <w:rsid w:val="000E2DCA"/>
    <w:rsid w:val="000E4369"/>
    <w:rsid w:val="000E44FB"/>
    <w:rsid w:val="000E4531"/>
    <w:rsid w:val="000E4545"/>
    <w:rsid w:val="000E50D9"/>
    <w:rsid w:val="000E57D1"/>
    <w:rsid w:val="000E61EC"/>
    <w:rsid w:val="000E629B"/>
    <w:rsid w:val="000E6D82"/>
    <w:rsid w:val="000E75D5"/>
    <w:rsid w:val="000F0E13"/>
    <w:rsid w:val="000F102D"/>
    <w:rsid w:val="000F116B"/>
    <w:rsid w:val="000F16CC"/>
    <w:rsid w:val="000F218A"/>
    <w:rsid w:val="000F2C98"/>
    <w:rsid w:val="000F3F40"/>
    <w:rsid w:val="000F4410"/>
    <w:rsid w:val="000F4AAA"/>
    <w:rsid w:val="000F4AB6"/>
    <w:rsid w:val="000F4C14"/>
    <w:rsid w:val="000F5457"/>
    <w:rsid w:val="000F55D3"/>
    <w:rsid w:val="000F5AAC"/>
    <w:rsid w:val="000F5BD0"/>
    <w:rsid w:val="000F5BDA"/>
    <w:rsid w:val="000F6080"/>
    <w:rsid w:val="000F7885"/>
    <w:rsid w:val="00100014"/>
    <w:rsid w:val="001004DC"/>
    <w:rsid w:val="001008DC"/>
    <w:rsid w:val="00100F48"/>
    <w:rsid w:val="00102553"/>
    <w:rsid w:val="00102E8B"/>
    <w:rsid w:val="00103E26"/>
    <w:rsid w:val="0010404F"/>
    <w:rsid w:val="00104479"/>
    <w:rsid w:val="00104A67"/>
    <w:rsid w:val="00104E61"/>
    <w:rsid w:val="0010589D"/>
    <w:rsid w:val="0010621B"/>
    <w:rsid w:val="0010670A"/>
    <w:rsid w:val="001067E4"/>
    <w:rsid w:val="00107053"/>
    <w:rsid w:val="00110434"/>
    <w:rsid w:val="00110F55"/>
    <w:rsid w:val="00112E32"/>
    <w:rsid w:val="00113068"/>
    <w:rsid w:val="001134B8"/>
    <w:rsid w:val="0011471A"/>
    <w:rsid w:val="00114A91"/>
    <w:rsid w:val="00116485"/>
    <w:rsid w:val="001166B0"/>
    <w:rsid w:val="001205AD"/>
    <w:rsid w:val="00121552"/>
    <w:rsid w:val="00121574"/>
    <w:rsid w:val="00121C89"/>
    <w:rsid w:val="00121FA1"/>
    <w:rsid w:val="00122178"/>
    <w:rsid w:val="00122EBE"/>
    <w:rsid w:val="0012322B"/>
    <w:rsid w:val="0012417D"/>
    <w:rsid w:val="00124AE6"/>
    <w:rsid w:val="00124BAC"/>
    <w:rsid w:val="00125061"/>
    <w:rsid w:val="00125540"/>
    <w:rsid w:val="00125CFB"/>
    <w:rsid w:val="00125E81"/>
    <w:rsid w:val="001308D8"/>
    <w:rsid w:val="001308E9"/>
    <w:rsid w:val="00131CFA"/>
    <w:rsid w:val="00132AE0"/>
    <w:rsid w:val="0013346F"/>
    <w:rsid w:val="001338F4"/>
    <w:rsid w:val="00133AEA"/>
    <w:rsid w:val="00133CFE"/>
    <w:rsid w:val="00133D79"/>
    <w:rsid w:val="00133FAA"/>
    <w:rsid w:val="00134770"/>
    <w:rsid w:val="00134B04"/>
    <w:rsid w:val="00134E82"/>
    <w:rsid w:val="00135CBB"/>
    <w:rsid w:val="00136E50"/>
    <w:rsid w:val="00137CE8"/>
    <w:rsid w:val="00140196"/>
    <w:rsid w:val="0014093C"/>
    <w:rsid w:val="0014114E"/>
    <w:rsid w:val="001413CF"/>
    <w:rsid w:val="001431E8"/>
    <w:rsid w:val="00143289"/>
    <w:rsid w:val="001432AF"/>
    <w:rsid w:val="0014333A"/>
    <w:rsid w:val="00143498"/>
    <w:rsid w:val="00143A85"/>
    <w:rsid w:val="0014485D"/>
    <w:rsid w:val="001449BD"/>
    <w:rsid w:val="00144F36"/>
    <w:rsid w:val="0014521D"/>
    <w:rsid w:val="001459D9"/>
    <w:rsid w:val="00145B93"/>
    <w:rsid w:val="00145C20"/>
    <w:rsid w:val="00145EBB"/>
    <w:rsid w:val="00147202"/>
    <w:rsid w:val="00147813"/>
    <w:rsid w:val="00150B67"/>
    <w:rsid w:val="00151595"/>
    <w:rsid w:val="001522CA"/>
    <w:rsid w:val="00152472"/>
    <w:rsid w:val="0015302A"/>
    <w:rsid w:val="0015363D"/>
    <w:rsid w:val="0015390F"/>
    <w:rsid w:val="001547D3"/>
    <w:rsid w:val="00155035"/>
    <w:rsid w:val="0015517A"/>
    <w:rsid w:val="001558C0"/>
    <w:rsid w:val="00155A10"/>
    <w:rsid w:val="00155BD9"/>
    <w:rsid w:val="00155FB0"/>
    <w:rsid w:val="0015645C"/>
    <w:rsid w:val="001568BA"/>
    <w:rsid w:val="00156AFD"/>
    <w:rsid w:val="00157704"/>
    <w:rsid w:val="0015774B"/>
    <w:rsid w:val="00157ACE"/>
    <w:rsid w:val="00160193"/>
    <w:rsid w:val="001602C3"/>
    <w:rsid w:val="001604DF"/>
    <w:rsid w:val="0016050A"/>
    <w:rsid w:val="00160844"/>
    <w:rsid w:val="001608CA"/>
    <w:rsid w:val="00160C1A"/>
    <w:rsid w:val="0016160E"/>
    <w:rsid w:val="00161711"/>
    <w:rsid w:val="00161BBD"/>
    <w:rsid w:val="001621FE"/>
    <w:rsid w:val="001626CC"/>
    <w:rsid w:val="0016318E"/>
    <w:rsid w:val="0016322F"/>
    <w:rsid w:val="001639AD"/>
    <w:rsid w:val="001639F4"/>
    <w:rsid w:val="00163D19"/>
    <w:rsid w:val="00163D7B"/>
    <w:rsid w:val="00164737"/>
    <w:rsid w:val="00164F7E"/>
    <w:rsid w:val="00165821"/>
    <w:rsid w:val="001676BF"/>
    <w:rsid w:val="00167B1A"/>
    <w:rsid w:val="00170150"/>
    <w:rsid w:val="00170AE1"/>
    <w:rsid w:val="001714B2"/>
    <w:rsid w:val="00171500"/>
    <w:rsid w:val="00171C4E"/>
    <w:rsid w:val="00171EA4"/>
    <w:rsid w:val="00172456"/>
    <w:rsid w:val="001739ED"/>
    <w:rsid w:val="00174E6D"/>
    <w:rsid w:val="00175333"/>
    <w:rsid w:val="00176227"/>
    <w:rsid w:val="001768C5"/>
    <w:rsid w:val="0017700A"/>
    <w:rsid w:val="00177C96"/>
    <w:rsid w:val="00177E8C"/>
    <w:rsid w:val="0018150C"/>
    <w:rsid w:val="00182358"/>
    <w:rsid w:val="0018277F"/>
    <w:rsid w:val="00183002"/>
    <w:rsid w:val="00183351"/>
    <w:rsid w:val="00183642"/>
    <w:rsid w:val="00183C1C"/>
    <w:rsid w:val="00183D54"/>
    <w:rsid w:val="00183E2B"/>
    <w:rsid w:val="001844B3"/>
    <w:rsid w:val="00184559"/>
    <w:rsid w:val="001860FB"/>
    <w:rsid w:val="001870F0"/>
    <w:rsid w:val="0018736B"/>
    <w:rsid w:val="00187F09"/>
    <w:rsid w:val="00190527"/>
    <w:rsid w:val="001905F9"/>
    <w:rsid w:val="001917ED"/>
    <w:rsid w:val="00191A5B"/>
    <w:rsid w:val="00191BD4"/>
    <w:rsid w:val="001921CB"/>
    <w:rsid w:val="001924E4"/>
    <w:rsid w:val="00193735"/>
    <w:rsid w:val="0019405E"/>
    <w:rsid w:val="00194508"/>
    <w:rsid w:val="00194DB7"/>
    <w:rsid w:val="00195204"/>
    <w:rsid w:val="00195704"/>
    <w:rsid w:val="00195C87"/>
    <w:rsid w:val="00195E96"/>
    <w:rsid w:val="00196CEC"/>
    <w:rsid w:val="00197135"/>
    <w:rsid w:val="00197986"/>
    <w:rsid w:val="001A0F40"/>
    <w:rsid w:val="001A12B6"/>
    <w:rsid w:val="001A2063"/>
    <w:rsid w:val="001A2837"/>
    <w:rsid w:val="001A2DA1"/>
    <w:rsid w:val="001A34D3"/>
    <w:rsid w:val="001A3699"/>
    <w:rsid w:val="001A4622"/>
    <w:rsid w:val="001A46AB"/>
    <w:rsid w:val="001A4944"/>
    <w:rsid w:val="001A4E68"/>
    <w:rsid w:val="001A4FCC"/>
    <w:rsid w:val="001A597B"/>
    <w:rsid w:val="001A5C3D"/>
    <w:rsid w:val="001A68DA"/>
    <w:rsid w:val="001A6ED7"/>
    <w:rsid w:val="001B0747"/>
    <w:rsid w:val="001B0DBC"/>
    <w:rsid w:val="001B27C5"/>
    <w:rsid w:val="001B297E"/>
    <w:rsid w:val="001B2C59"/>
    <w:rsid w:val="001B4744"/>
    <w:rsid w:val="001B4EF4"/>
    <w:rsid w:val="001B4F90"/>
    <w:rsid w:val="001B4FE3"/>
    <w:rsid w:val="001B5ADF"/>
    <w:rsid w:val="001B6387"/>
    <w:rsid w:val="001B75FA"/>
    <w:rsid w:val="001B791A"/>
    <w:rsid w:val="001B7CF5"/>
    <w:rsid w:val="001C1222"/>
    <w:rsid w:val="001C1A05"/>
    <w:rsid w:val="001C2335"/>
    <w:rsid w:val="001C2855"/>
    <w:rsid w:val="001C2A76"/>
    <w:rsid w:val="001C3519"/>
    <w:rsid w:val="001C3AB1"/>
    <w:rsid w:val="001C3AF5"/>
    <w:rsid w:val="001C4BE6"/>
    <w:rsid w:val="001C5159"/>
    <w:rsid w:val="001C5AD2"/>
    <w:rsid w:val="001C5C1E"/>
    <w:rsid w:val="001C674C"/>
    <w:rsid w:val="001C6EEB"/>
    <w:rsid w:val="001C6F66"/>
    <w:rsid w:val="001C6FEE"/>
    <w:rsid w:val="001C75CD"/>
    <w:rsid w:val="001C7864"/>
    <w:rsid w:val="001D05D2"/>
    <w:rsid w:val="001D1519"/>
    <w:rsid w:val="001D193F"/>
    <w:rsid w:val="001D24FF"/>
    <w:rsid w:val="001D30E7"/>
    <w:rsid w:val="001D40CC"/>
    <w:rsid w:val="001D52A4"/>
    <w:rsid w:val="001D6BD0"/>
    <w:rsid w:val="001D7145"/>
    <w:rsid w:val="001D75D9"/>
    <w:rsid w:val="001E12AD"/>
    <w:rsid w:val="001E1ABF"/>
    <w:rsid w:val="001E3750"/>
    <w:rsid w:val="001E37BF"/>
    <w:rsid w:val="001E3AA0"/>
    <w:rsid w:val="001E3F74"/>
    <w:rsid w:val="001E515F"/>
    <w:rsid w:val="001E595F"/>
    <w:rsid w:val="001E6AFB"/>
    <w:rsid w:val="001E7A09"/>
    <w:rsid w:val="001F2DE0"/>
    <w:rsid w:val="001F32CF"/>
    <w:rsid w:val="001F451C"/>
    <w:rsid w:val="001F5561"/>
    <w:rsid w:val="001F5645"/>
    <w:rsid w:val="001F5E06"/>
    <w:rsid w:val="001F612A"/>
    <w:rsid w:val="001F6E56"/>
    <w:rsid w:val="002003A1"/>
    <w:rsid w:val="002011B3"/>
    <w:rsid w:val="002026C1"/>
    <w:rsid w:val="00202C09"/>
    <w:rsid w:val="002033F4"/>
    <w:rsid w:val="00203ECC"/>
    <w:rsid w:val="00204FDD"/>
    <w:rsid w:val="002057C9"/>
    <w:rsid w:val="00206ABB"/>
    <w:rsid w:val="0020719A"/>
    <w:rsid w:val="0020745B"/>
    <w:rsid w:val="00207962"/>
    <w:rsid w:val="00207C3C"/>
    <w:rsid w:val="00210822"/>
    <w:rsid w:val="002118CD"/>
    <w:rsid w:val="00211FBB"/>
    <w:rsid w:val="0021222B"/>
    <w:rsid w:val="00212A5C"/>
    <w:rsid w:val="002136F8"/>
    <w:rsid w:val="00213722"/>
    <w:rsid w:val="00213944"/>
    <w:rsid w:val="00213A65"/>
    <w:rsid w:val="00213FE6"/>
    <w:rsid w:val="002141F2"/>
    <w:rsid w:val="0021459C"/>
    <w:rsid w:val="00214A79"/>
    <w:rsid w:val="00214D87"/>
    <w:rsid w:val="00215210"/>
    <w:rsid w:val="0021665E"/>
    <w:rsid w:val="002170E0"/>
    <w:rsid w:val="00217C7B"/>
    <w:rsid w:val="00220196"/>
    <w:rsid w:val="0022134A"/>
    <w:rsid w:val="00221C30"/>
    <w:rsid w:val="00221E98"/>
    <w:rsid w:val="00222135"/>
    <w:rsid w:val="002222E4"/>
    <w:rsid w:val="0022240F"/>
    <w:rsid w:val="0022243B"/>
    <w:rsid w:val="00223154"/>
    <w:rsid w:val="0022376E"/>
    <w:rsid w:val="0022392B"/>
    <w:rsid w:val="00224838"/>
    <w:rsid w:val="002251F2"/>
    <w:rsid w:val="00225E74"/>
    <w:rsid w:val="002261DB"/>
    <w:rsid w:val="0022661C"/>
    <w:rsid w:val="002267C1"/>
    <w:rsid w:val="0022686D"/>
    <w:rsid w:val="00226BEF"/>
    <w:rsid w:val="00226D94"/>
    <w:rsid w:val="0022723D"/>
    <w:rsid w:val="00227606"/>
    <w:rsid w:val="00227853"/>
    <w:rsid w:val="00227A3E"/>
    <w:rsid w:val="0023011F"/>
    <w:rsid w:val="00230DEC"/>
    <w:rsid w:val="002317C5"/>
    <w:rsid w:val="00231B1B"/>
    <w:rsid w:val="00232766"/>
    <w:rsid w:val="002327B5"/>
    <w:rsid w:val="002328D9"/>
    <w:rsid w:val="00234875"/>
    <w:rsid w:val="002348E2"/>
    <w:rsid w:val="0023594A"/>
    <w:rsid w:val="00235A78"/>
    <w:rsid w:val="00235E41"/>
    <w:rsid w:val="002364BC"/>
    <w:rsid w:val="00236B03"/>
    <w:rsid w:val="0023772A"/>
    <w:rsid w:val="002378E9"/>
    <w:rsid w:val="00237AB1"/>
    <w:rsid w:val="00240093"/>
    <w:rsid w:val="00240834"/>
    <w:rsid w:val="00240843"/>
    <w:rsid w:val="002415B8"/>
    <w:rsid w:val="0024198D"/>
    <w:rsid w:val="002423C4"/>
    <w:rsid w:val="00242A7C"/>
    <w:rsid w:val="00242FFC"/>
    <w:rsid w:val="002431B0"/>
    <w:rsid w:val="00244800"/>
    <w:rsid w:val="00245C76"/>
    <w:rsid w:val="00245D7D"/>
    <w:rsid w:val="0024617F"/>
    <w:rsid w:val="00246844"/>
    <w:rsid w:val="00246BCD"/>
    <w:rsid w:val="002475FC"/>
    <w:rsid w:val="00250F25"/>
    <w:rsid w:val="002516DB"/>
    <w:rsid w:val="00252CC9"/>
    <w:rsid w:val="0025587E"/>
    <w:rsid w:val="00255E87"/>
    <w:rsid w:val="00256A24"/>
    <w:rsid w:val="002572DC"/>
    <w:rsid w:val="00257492"/>
    <w:rsid w:val="00257F5A"/>
    <w:rsid w:val="0026072B"/>
    <w:rsid w:val="00260EBF"/>
    <w:rsid w:val="00261D25"/>
    <w:rsid w:val="0026296F"/>
    <w:rsid w:val="00264352"/>
    <w:rsid w:val="002659FD"/>
    <w:rsid w:val="00265EA3"/>
    <w:rsid w:val="0026678D"/>
    <w:rsid w:val="0027031F"/>
    <w:rsid w:val="00270450"/>
    <w:rsid w:val="0027183D"/>
    <w:rsid w:val="00271D4A"/>
    <w:rsid w:val="00271F99"/>
    <w:rsid w:val="0027485D"/>
    <w:rsid w:val="00274F23"/>
    <w:rsid w:val="00275171"/>
    <w:rsid w:val="00275CAE"/>
    <w:rsid w:val="00275DBB"/>
    <w:rsid w:val="00276493"/>
    <w:rsid w:val="002768C0"/>
    <w:rsid w:val="002770CF"/>
    <w:rsid w:val="002777DD"/>
    <w:rsid w:val="00277AE8"/>
    <w:rsid w:val="002807EA"/>
    <w:rsid w:val="00280A8B"/>
    <w:rsid w:val="00280D79"/>
    <w:rsid w:val="00280E18"/>
    <w:rsid w:val="00280F73"/>
    <w:rsid w:val="002813D7"/>
    <w:rsid w:val="00282179"/>
    <w:rsid w:val="00282352"/>
    <w:rsid w:val="00282A34"/>
    <w:rsid w:val="00284257"/>
    <w:rsid w:val="00285520"/>
    <w:rsid w:val="00286093"/>
    <w:rsid w:val="002861FB"/>
    <w:rsid w:val="002876F5"/>
    <w:rsid w:val="00287AEB"/>
    <w:rsid w:val="002903E6"/>
    <w:rsid w:val="00290C14"/>
    <w:rsid w:val="00291E93"/>
    <w:rsid w:val="002923A3"/>
    <w:rsid w:val="002925FA"/>
    <w:rsid w:val="002937D2"/>
    <w:rsid w:val="00293840"/>
    <w:rsid w:val="00293F3B"/>
    <w:rsid w:val="0029442B"/>
    <w:rsid w:val="00294B91"/>
    <w:rsid w:val="002973A2"/>
    <w:rsid w:val="002976F4"/>
    <w:rsid w:val="002A07E6"/>
    <w:rsid w:val="002A0B62"/>
    <w:rsid w:val="002A0DC5"/>
    <w:rsid w:val="002A10F3"/>
    <w:rsid w:val="002A1F7C"/>
    <w:rsid w:val="002A3500"/>
    <w:rsid w:val="002A3BB0"/>
    <w:rsid w:val="002A4DE6"/>
    <w:rsid w:val="002A541E"/>
    <w:rsid w:val="002A54A3"/>
    <w:rsid w:val="002A5515"/>
    <w:rsid w:val="002A5679"/>
    <w:rsid w:val="002A6B3D"/>
    <w:rsid w:val="002A7A84"/>
    <w:rsid w:val="002B0172"/>
    <w:rsid w:val="002B020F"/>
    <w:rsid w:val="002B0B7F"/>
    <w:rsid w:val="002B0CEF"/>
    <w:rsid w:val="002B0E5F"/>
    <w:rsid w:val="002B1B3D"/>
    <w:rsid w:val="002B234C"/>
    <w:rsid w:val="002B282F"/>
    <w:rsid w:val="002B3ED4"/>
    <w:rsid w:val="002B4019"/>
    <w:rsid w:val="002B4AE9"/>
    <w:rsid w:val="002B4EAD"/>
    <w:rsid w:val="002B4F87"/>
    <w:rsid w:val="002B4F94"/>
    <w:rsid w:val="002B5D45"/>
    <w:rsid w:val="002B6D82"/>
    <w:rsid w:val="002B7397"/>
    <w:rsid w:val="002B7809"/>
    <w:rsid w:val="002B78EC"/>
    <w:rsid w:val="002C0360"/>
    <w:rsid w:val="002C1B06"/>
    <w:rsid w:val="002C1D3F"/>
    <w:rsid w:val="002C20D4"/>
    <w:rsid w:val="002C24EA"/>
    <w:rsid w:val="002C2E26"/>
    <w:rsid w:val="002C359F"/>
    <w:rsid w:val="002C4435"/>
    <w:rsid w:val="002C45AB"/>
    <w:rsid w:val="002C4A55"/>
    <w:rsid w:val="002C5927"/>
    <w:rsid w:val="002C6209"/>
    <w:rsid w:val="002C62E9"/>
    <w:rsid w:val="002C64BF"/>
    <w:rsid w:val="002C6661"/>
    <w:rsid w:val="002D0040"/>
    <w:rsid w:val="002D03FA"/>
    <w:rsid w:val="002D17BD"/>
    <w:rsid w:val="002D21F8"/>
    <w:rsid w:val="002D2844"/>
    <w:rsid w:val="002D32E7"/>
    <w:rsid w:val="002D350C"/>
    <w:rsid w:val="002D47A7"/>
    <w:rsid w:val="002D543C"/>
    <w:rsid w:val="002D5617"/>
    <w:rsid w:val="002D7DA8"/>
    <w:rsid w:val="002E00B8"/>
    <w:rsid w:val="002E0390"/>
    <w:rsid w:val="002E03A9"/>
    <w:rsid w:val="002E054E"/>
    <w:rsid w:val="002E0719"/>
    <w:rsid w:val="002E0DDF"/>
    <w:rsid w:val="002E0F50"/>
    <w:rsid w:val="002E1533"/>
    <w:rsid w:val="002E1ED8"/>
    <w:rsid w:val="002E2A49"/>
    <w:rsid w:val="002E2F2F"/>
    <w:rsid w:val="002E33E1"/>
    <w:rsid w:val="002E3657"/>
    <w:rsid w:val="002E394F"/>
    <w:rsid w:val="002E396F"/>
    <w:rsid w:val="002E3FD8"/>
    <w:rsid w:val="002E3FDC"/>
    <w:rsid w:val="002E4544"/>
    <w:rsid w:val="002E52D1"/>
    <w:rsid w:val="002E5671"/>
    <w:rsid w:val="002E6778"/>
    <w:rsid w:val="002E6DF6"/>
    <w:rsid w:val="002E6E55"/>
    <w:rsid w:val="002E7C54"/>
    <w:rsid w:val="002E7D09"/>
    <w:rsid w:val="002F012C"/>
    <w:rsid w:val="002F17C3"/>
    <w:rsid w:val="002F1945"/>
    <w:rsid w:val="002F1BB3"/>
    <w:rsid w:val="002F38D3"/>
    <w:rsid w:val="002F4017"/>
    <w:rsid w:val="002F49A2"/>
    <w:rsid w:val="002F4CE1"/>
    <w:rsid w:val="002F5803"/>
    <w:rsid w:val="002F596E"/>
    <w:rsid w:val="002F5A96"/>
    <w:rsid w:val="002F5AEB"/>
    <w:rsid w:val="002F63FB"/>
    <w:rsid w:val="002F67F3"/>
    <w:rsid w:val="002F6999"/>
    <w:rsid w:val="002F6EE6"/>
    <w:rsid w:val="002F730A"/>
    <w:rsid w:val="002F73EF"/>
    <w:rsid w:val="002F7917"/>
    <w:rsid w:val="002F7BE2"/>
    <w:rsid w:val="002F7D7D"/>
    <w:rsid w:val="003023C2"/>
    <w:rsid w:val="003023EC"/>
    <w:rsid w:val="00302452"/>
    <w:rsid w:val="00302DCF"/>
    <w:rsid w:val="003044F9"/>
    <w:rsid w:val="00304E54"/>
    <w:rsid w:val="00304F91"/>
    <w:rsid w:val="00305214"/>
    <w:rsid w:val="003058EA"/>
    <w:rsid w:val="00305946"/>
    <w:rsid w:val="0030683A"/>
    <w:rsid w:val="00306F60"/>
    <w:rsid w:val="00307F1B"/>
    <w:rsid w:val="00307FFC"/>
    <w:rsid w:val="003100CA"/>
    <w:rsid w:val="003100E1"/>
    <w:rsid w:val="00310FAF"/>
    <w:rsid w:val="00311AC4"/>
    <w:rsid w:val="003123CD"/>
    <w:rsid w:val="00312E93"/>
    <w:rsid w:val="00312FCB"/>
    <w:rsid w:val="003133DF"/>
    <w:rsid w:val="00313943"/>
    <w:rsid w:val="00313CA3"/>
    <w:rsid w:val="00313F03"/>
    <w:rsid w:val="003143B5"/>
    <w:rsid w:val="00314A6C"/>
    <w:rsid w:val="00314D79"/>
    <w:rsid w:val="00314EA8"/>
    <w:rsid w:val="00314F58"/>
    <w:rsid w:val="00315542"/>
    <w:rsid w:val="0031586A"/>
    <w:rsid w:val="003159AE"/>
    <w:rsid w:val="00315AEE"/>
    <w:rsid w:val="003160D2"/>
    <w:rsid w:val="00316459"/>
    <w:rsid w:val="00317862"/>
    <w:rsid w:val="00317A6D"/>
    <w:rsid w:val="003213B5"/>
    <w:rsid w:val="0032146B"/>
    <w:rsid w:val="0032152E"/>
    <w:rsid w:val="003229B7"/>
    <w:rsid w:val="00322A68"/>
    <w:rsid w:val="0032353B"/>
    <w:rsid w:val="00323C6C"/>
    <w:rsid w:val="003245CC"/>
    <w:rsid w:val="00325591"/>
    <w:rsid w:val="003259B7"/>
    <w:rsid w:val="00325AF1"/>
    <w:rsid w:val="00326E50"/>
    <w:rsid w:val="0032719D"/>
    <w:rsid w:val="00327752"/>
    <w:rsid w:val="00327DED"/>
    <w:rsid w:val="003315EA"/>
    <w:rsid w:val="003319AF"/>
    <w:rsid w:val="00331E09"/>
    <w:rsid w:val="0033221E"/>
    <w:rsid w:val="00332B21"/>
    <w:rsid w:val="00332F72"/>
    <w:rsid w:val="003337ED"/>
    <w:rsid w:val="00333F4E"/>
    <w:rsid w:val="003349B1"/>
    <w:rsid w:val="003355A2"/>
    <w:rsid w:val="0033560C"/>
    <w:rsid w:val="00335EE4"/>
    <w:rsid w:val="00336937"/>
    <w:rsid w:val="00336D8D"/>
    <w:rsid w:val="00336E73"/>
    <w:rsid w:val="003374A7"/>
    <w:rsid w:val="00337690"/>
    <w:rsid w:val="00337B1A"/>
    <w:rsid w:val="00337CD8"/>
    <w:rsid w:val="00340788"/>
    <w:rsid w:val="00340EBD"/>
    <w:rsid w:val="0034117D"/>
    <w:rsid w:val="003413AD"/>
    <w:rsid w:val="003420D3"/>
    <w:rsid w:val="003429C7"/>
    <w:rsid w:val="00342B7D"/>
    <w:rsid w:val="00343171"/>
    <w:rsid w:val="0034364C"/>
    <w:rsid w:val="00343A1C"/>
    <w:rsid w:val="00344592"/>
    <w:rsid w:val="003450EE"/>
    <w:rsid w:val="00345246"/>
    <w:rsid w:val="00345280"/>
    <w:rsid w:val="003455F7"/>
    <w:rsid w:val="00345E8B"/>
    <w:rsid w:val="00345EF3"/>
    <w:rsid w:val="00347FB3"/>
    <w:rsid w:val="0035006A"/>
    <w:rsid w:val="00350099"/>
    <w:rsid w:val="0035059F"/>
    <w:rsid w:val="00350C2A"/>
    <w:rsid w:val="00351329"/>
    <w:rsid w:val="00351689"/>
    <w:rsid w:val="00351BD2"/>
    <w:rsid w:val="0035257A"/>
    <w:rsid w:val="0035362A"/>
    <w:rsid w:val="00353E97"/>
    <w:rsid w:val="00355B88"/>
    <w:rsid w:val="00356DDC"/>
    <w:rsid w:val="00357E46"/>
    <w:rsid w:val="003606DB"/>
    <w:rsid w:val="00361696"/>
    <w:rsid w:val="00362CFF"/>
    <w:rsid w:val="003634AE"/>
    <w:rsid w:val="0036400E"/>
    <w:rsid w:val="0036423E"/>
    <w:rsid w:val="00364559"/>
    <w:rsid w:val="00365A08"/>
    <w:rsid w:val="00365DB9"/>
    <w:rsid w:val="003665D4"/>
    <w:rsid w:val="0036753D"/>
    <w:rsid w:val="00367AFD"/>
    <w:rsid w:val="00367FFB"/>
    <w:rsid w:val="003702EE"/>
    <w:rsid w:val="00370406"/>
    <w:rsid w:val="003704EA"/>
    <w:rsid w:val="003719F2"/>
    <w:rsid w:val="00371DBC"/>
    <w:rsid w:val="003720B0"/>
    <w:rsid w:val="00372573"/>
    <w:rsid w:val="00373041"/>
    <w:rsid w:val="003737BA"/>
    <w:rsid w:val="0037415E"/>
    <w:rsid w:val="00374744"/>
    <w:rsid w:val="00374D76"/>
    <w:rsid w:val="003754DE"/>
    <w:rsid w:val="00375751"/>
    <w:rsid w:val="00376C18"/>
    <w:rsid w:val="0037712A"/>
    <w:rsid w:val="003771D5"/>
    <w:rsid w:val="0038066A"/>
    <w:rsid w:val="003806ED"/>
    <w:rsid w:val="00381467"/>
    <w:rsid w:val="0038216D"/>
    <w:rsid w:val="00382DDB"/>
    <w:rsid w:val="00383363"/>
    <w:rsid w:val="00383FE9"/>
    <w:rsid w:val="00384717"/>
    <w:rsid w:val="0038483C"/>
    <w:rsid w:val="00384BAC"/>
    <w:rsid w:val="00384F08"/>
    <w:rsid w:val="0038522B"/>
    <w:rsid w:val="0038636C"/>
    <w:rsid w:val="00386C8F"/>
    <w:rsid w:val="00386EA4"/>
    <w:rsid w:val="0038726F"/>
    <w:rsid w:val="003872B3"/>
    <w:rsid w:val="003876F8"/>
    <w:rsid w:val="00387915"/>
    <w:rsid w:val="003905B6"/>
    <w:rsid w:val="0039098A"/>
    <w:rsid w:val="00390991"/>
    <w:rsid w:val="00390B6B"/>
    <w:rsid w:val="00390F05"/>
    <w:rsid w:val="00391552"/>
    <w:rsid w:val="00391647"/>
    <w:rsid w:val="00392E30"/>
    <w:rsid w:val="00393A70"/>
    <w:rsid w:val="003943F9"/>
    <w:rsid w:val="00394FBE"/>
    <w:rsid w:val="003954C4"/>
    <w:rsid w:val="00396899"/>
    <w:rsid w:val="003969F2"/>
    <w:rsid w:val="003976AD"/>
    <w:rsid w:val="00397F84"/>
    <w:rsid w:val="003A00A9"/>
    <w:rsid w:val="003A052A"/>
    <w:rsid w:val="003A078C"/>
    <w:rsid w:val="003A0BE2"/>
    <w:rsid w:val="003A2FCA"/>
    <w:rsid w:val="003A381E"/>
    <w:rsid w:val="003A4EF5"/>
    <w:rsid w:val="003A5B11"/>
    <w:rsid w:val="003A5B7B"/>
    <w:rsid w:val="003A5C69"/>
    <w:rsid w:val="003A63DC"/>
    <w:rsid w:val="003A643A"/>
    <w:rsid w:val="003A771C"/>
    <w:rsid w:val="003B032E"/>
    <w:rsid w:val="003B065A"/>
    <w:rsid w:val="003B088C"/>
    <w:rsid w:val="003B0DC3"/>
    <w:rsid w:val="003B0E1B"/>
    <w:rsid w:val="003B23FC"/>
    <w:rsid w:val="003B24F2"/>
    <w:rsid w:val="003B2E61"/>
    <w:rsid w:val="003B35B8"/>
    <w:rsid w:val="003B3908"/>
    <w:rsid w:val="003B49C0"/>
    <w:rsid w:val="003B60BA"/>
    <w:rsid w:val="003B68BB"/>
    <w:rsid w:val="003B69D9"/>
    <w:rsid w:val="003B6C87"/>
    <w:rsid w:val="003B723D"/>
    <w:rsid w:val="003B7242"/>
    <w:rsid w:val="003B7ADC"/>
    <w:rsid w:val="003C0159"/>
    <w:rsid w:val="003C01CF"/>
    <w:rsid w:val="003C0352"/>
    <w:rsid w:val="003C150A"/>
    <w:rsid w:val="003C1BBA"/>
    <w:rsid w:val="003C2C06"/>
    <w:rsid w:val="003C2CBF"/>
    <w:rsid w:val="003C3BA3"/>
    <w:rsid w:val="003C41CA"/>
    <w:rsid w:val="003C48F4"/>
    <w:rsid w:val="003C4DFC"/>
    <w:rsid w:val="003C5431"/>
    <w:rsid w:val="003C5596"/>
    <w:rsid w:val="003C5A88"/>
    <w:rsid w:val="003C5EF0"/>
    <w:rsid w:val="003C6E9C"/>
    <w:rsid w:val="003D0781"/>
    <w:rsid w:val="003D1577"/>
    <w:rsid w:val="003D192B"/>
    <w:rsid w:val="003D1BF1"/>
    <w:rsid w:val="003D1CFA"/>
    <w:rsid w:val="003D2D3F"/>
    <w:rsid w:val="003D2DA7"/>
    <w:rsid w:val="003D2F29"/>
    <w:rsid w:val="003D3A11"/>
    <w:rsid w:val="003D3D12"/>
    <w:rsid w:val="003D3E72"/>
    <w:rsid w:val="003D51D4"/>
    <w:rsid w:val="003D5665"/>
    <w:rsid w:val="003D5F30"/>
    <w:rsid w:val="003D66AD"/>
    <w:rsid w:val="003D6A91"/>
    <w:rsid w:val="003D6B59"/>
    <w:rsid w:val="003D72DC"/>
    <w:rsid w:val="003D76DF"/>
    <w:rsid w:val="003D7A02"/>
    <w:rsid w:val="003E02BE"/>
    <w:rsid w:val="003E0EA4"/>
    <w:rsid w:val="003E16B1"/>
    <w:rsid w:val="003E3FE6"/>
    <w:rsid w:val="003E4160"/>
    <w:rsid w:val="003E4508"/>
    <w:rsid w:val="003E4EF5"/>
    <w:rsid w:val="003E5193"/>
    <w:rsid w:val="003E536B"/>
    <w:rsid w:val="003E566F"/>
    <w:rsid w:val="003E62C1"/>
    <w:rsid w:val="003E6624"/>
    <w:rsid w:val="003E6BDA"/>
    <w:rsid w:val="003E77EF"/>
    <w:rsid w:val="003F083B"/>
    <w:rsid w:val="003F0CE7"/>
    <w:rsid w:val="003F0DD7"/>
    <w:rsid w:val="003F127C"/>
    <w:rsid w:val="003F137B"/>
    <w:rsid w:val="003F1E9E"/>
    <w:rsid w:val="003F2401"/>
    <w:rsid w:val="003F2E73"/>
    <w:rsid w:val="003F2F4A"/>
    <w:rsid w:val="003F343D"/>
    <w:rsid w:val="003F3D2E"/>
    <w:rsid w:val="003F3F98"/>
    <w:rsid w:val="003F4B51"/>
    <w:rsid w:val="003F5C84"/>
    <w:rsid w:val="003F5DF0"/>
    <w:rsid w:val="003F685B"/>
    <w:rsid w:val="003F6F57"/>
    <w:rsid w:val="003F7163"/>
    <w:rsid w:val="003F75DF"/>
    <w:rsid w:val="003F7FC0"/>
    <w:rsid w:val="00400771"/>
    <w:rsid w:val="004009BD"/>
    <w:rsid w:val="00400DC9"/>
    <w:rsid w:val="0040129E"/>
    <w:rsid w:val="00401AA8"/>
    <w:rsid w:val="00401EBE"/>
    <w:rsid w:val="00402422"/>
    <w:rsid w:val="00402598"/>
    <w:rsid w:val="004029C5"/>
    <w:rsid w:val="00403652"/>
    <w:rsid w:val="004047EA"/>
    <w:rsid w:val="0040493E"/>
    <w:rsid w:val="004049FC"/>
    <w:rsid w:val="00404F5A"/>
    <w:rsid w:val="0040503A"/>
    <w:rsid w:val="00405875"/>
    <w:rsid w:val="0040599B"/>
    <w:rsid w:val="00405DE0"/>
    <w:rsid w:val="0040612D"/>
    <w:rsid w:val="00406DDE"/>
    <w:rsid w:val="004073BA"/>
    <w:rsid w:val="00407B42"/>
    <w:rsid w:val="00407F59"/>
    <w:rsid w:val="0041081D"/>
    <w:rsid w:val="00410CB2"/>
    <w:rsid w:val="00410E72"/>
    <w:rsid w:val="004110A4"/>
    <w:rsid w:val="0041119E"/>
    <w:rsid w:val="00411552"/>
    <w:rsid w:val="004118DE"/>
    <w:rsid w:val="0041211C"/>
    <w:rsid w:val="004129F2"/>
    <w:rsid w:val="004130FD"/>
    <w:rsid w:val="00413B41"/>
    <w:rsid w:val="0041443C"/>
    <w:rsid w:val="00414BF8"/>
    <w:rsid w:val="0041516B"/>
    <w:rsid w:val="0041519E"/>
    <w:rsid w:val="0041569F"/>
    <w:rsid w:val="00415E01"/>
    <w:rsid w:val="00416127"/>
    <w:rsid w:val="00416A1A"/>
    <w:rsid w:val="00416E70"/>
    <w:rsid w:val="00417C4D"/>
    <w:rsid w:val="00420305"/>
    <w:rsid w:val="00420461"/>
    <w:rsid w:val="0042049A"/>
    <w:rsid w:val="00420FC7"/>
    <w:rsid w:val="00421147"/>
    <w:rsid w:val="004216BE"/>
    <w:rsid w:val="00421BC7"/>
    <w:rsid w:val="00421D84"/>
    <w:rsid w:val="00422103"/>
    <w:rsid w:val="004221B1"/>
    <w:rsid w:val="0042245F"/>
    <w:rsid w:val="00423437"/>
    <w:rsid w:val="004241FF"/>
    <w:rsid w:val="0042457A"/>
    <w:rsid w:val="00424ED1"/>
    <w:rsid w:val="00425936"/>
    <w:rsid w:val="00426C9A"/>
    <w:rsid w:val="00426E43"/>
    <w:rsid w:val="0042743B"/>
    <w:rsid w:val="004275F5"/>
    <w:rsid w:val="00430120"/>
    <w:rsid w:val="00430A4E"/>
    <w:rsid w:val="00432239"/>
    <w:rsid w:val="00432A68"/>
    <w:rsid w:val="00433AD0"/>
    <w:rsid w:val="00433E58"/>
    <w:rsid w:val="00434031"/>
    <w:rsid w:val="00434575"/>
    <w:rsid w:val="00434BD2"/>
    <w:rsid w:val="00434CFB"/>
    <w:rsid w:val="00434E59"/>
    <w:rsid w:val="00434F28"/>
    <w:rsid w:val="00434FA5"/>
    <w:rsid w:val="00435434"/>
    <w:rsid w:val="004356F7"/>
    <w:rsid w:val="00436143"/>
    <w:rsid w:val="00436523"/>
    <w:rsid w:val="0043707D"/>
    <w:rsid w:val="0043725B"/>
    <w:rsid w:val="00437AD4"/>
    <w:rsid w:val="00440B45"/>
    <w:rsid w:val="00440CD0"/>
    <w:rsid w:val="00440CD1"/>
    <w:rsid w:val="00440F1D"/>
    <w:rsid w:val="00441171"/>
    <w:rsid w:val="00441622"/>
    <w:rsid w:val="00441DBB"/>
    <w:rsid w:val="00442557"/>
    <w:rsid w:val="00442E0D"/>
    <w:rsid w:val="00443173"/>
    <w:rsid w:val="004437E9"/>
    <w:rsid w:val="004444E4"/>
    <w:rsid w:val="00444C08"/>
    <w:rsid w:val="004452AE"/>
    <w:rsid w:val="00446055"/>
    <w:rsid w:val="00446AFC"/>
    <w:rsid w:val="00446B44"/>
    <w:rsid w:val="00446C27"/>
    <w:rsid w:val="00446E9D"/>
    <w:rsid w:val="004470B8"/>
    <w:rsid w:val="004472DD"/>
    <w:rsid w:val="004472E7"/>
    <w:rsid w:val="004475D6"/>
    <w:rsid w:val="00450476"/>
    <w:rsid w:val="00450B31"/>
    <w:rsid w:val="00450FC2"/>
    <w:rsid w:val="004510A1"/>
    <w:rsid w:val="00451983"/>
    <w:rsid w:val="004519FF"/>
    <w:rsid w:val="00452516"/>
    <w:rsid w:val="004538E7"/>
    <w:rsid w:val="00453E84"/>
    <w:rsid w:val="00454525"/>
    <w:rsid w:val="00454540"/>
    <w:rsid w:val="00455416"/>
    <w:rsid w:val="004555C2"/>
    <w:rsid w:val="004558EC"/>
    <w:rsid w:val="004568BA"/>
    <w:rsid w:val="004601C3"/>
    <w:rsid w:val="00460F93"/>
    <w:rsid w:val="00463939"/>
    <w:rsid w:val="004647CA"/>
    <w:rsid w:val="004648A1"/>
    <w:rsid w:val="00464BC2"/>
    <w:rsid w:val="00464C1B"/>
    <w:rsid w:val="004652E6"/>
    <w:rsid w:val="00465472"/>
    <w:rsid w:val="004656A6"/>
    <w:rsid w:val="004657CA"/>
    <w:rsid w:val="004663A7"/>
    <w:rsid w:val="0046649B"/>
    <w:rsid w:val="00466A8D"/>
    <w:rsid w:val="00466D6B"/>
    <w:rsid w:val="00467961"/>
    <w:rsid w:val="00467B6D"/>
    <w:rsid w:val="00470595"/>
    <w:rsid w:val="00470D55"/>
    <w:rsid w:val="00471591"/>
    <w:rsid w:val="00471D3C"/>
    <w:rsid w:val="00471D82"/>
    <w:rsid w:val="00472FD4"/>
    <w:rsid w:val="00474930"/>
    <w:rsid w:val="00474C2E"/>
    <w:rsid w:val="00475005"/>
    <w:rsid w:val="00475121"/>
    <w:rsid w:val="004752C0"/>
    <w:rsid w:val="0047573C"/>
    <w:rsid w:val="00475F50"/>
    <w:rsid w:val="00476C5A"/>
    <w:rsid w:val="00477083"/>
    <w:rsid w:val="00477440"/>
    <w:rsid w:val="00477933"/>
    <w:rsid w:val="0048068B"/>
    <w:rsid w:val="00480DA2"/>
    <w:rsid w:val="004810D0"/>
    <w:rsid w:val="00481C8F"/>
    <w:rsid w:val="004820A8"/>
    <w:rsid w:val="004832BC"/>
    <w:rsid w:val="00483D8D"/>
    <w:rsid w:val="00485880"/>
    <w:rsid w:val="00486187"/>
    <w:rsid w:val="00486732"/>
    <w:rsid w:val="00486BEB"/>
    <w:rsid w:val="00487547"/>
    <w:rsid w:val="00487A09"/>
    <w:rsid w:val="00487A34"/>
    <w:rsid w:val="00487B9C"/>
    <w:rsid w:val="00487D05"/>
    <w:rsid w:val="00490CFA"/>
    <w:rsid w:val="00490EE1"/>
    <w:rsid w:val="0049137C"/>
    <w:rsid w:val="004926A4"/>
    <w:rsid w:val="0049336A"/>
    <w:rsid w:val="00493390"/>
    <w:rsid w:val="00494527"/>
    <w:rsid w:val="00494E88"/>
    <w:rsid w:val="0049512C"/>
    <w:rsid w:val="00495A79"/>
    <w:rsid w:val="00496B07"/>
    <w:rsid w:val="00496EB7"/>
    <w:rsid w:val="00497903"/>
    <w:rsid w:val="004A0CD8"/>
    <w:rsid w:val="004A0F27"/>
    <w:rsid w:val="004A1959"/>
    <w:rsid w:val="004A2A3F"/>
    <w:rsid w:val="004A2B25"/>
    <w:rsid w:val="004A2B88"/>
    <w:rsid w:val="004A3CEB"/>
    <w:rsid w:val="004A3F99"/>
    <w:rsid w:val="004A4517"/>
    <w:rsid w:val="004A6F6C"/>
    <w:rsid w:val="004A705E"/>
    <w:rsid w:val="004A74E3"/>
    <w:rsid w:val="004B069B"/>
    <w:rsid w:val="004B2E7A"/>
    <w:rsid w:val="004B3395"/>
    <w:rsid w:val="004B358E"/>
    <w:rsid w:val="004B3924"/>
    <w:rsid w:val="004B4348"/>
    <w:rsid w:val="004B48C9"/>
    <w:rsid w:val="004B5C18"/>
    <w:rsid w:val="004B629B"/>
    <w:rsid w:val="004B6337"/>
    <w:rsid w:val="004B6636"/>
    <w:rsid w:val="004B681E"/>
    <w:rsid w:val="004B6F8A"/>
    <w:rsid w:val="004B7254"/>
    <w:rsid w:val="004B7374"/>
    <w:rsid w:val="004B7762"/>
    <w:rsid w:val="004B7CAD"/>
    <w:rsid w:val="004C0634"/>
    <w:rsid w:val="004C06E7"/>
    <w:rsid w:val="004C0FC3"/>
    <w:rsid w:val="004C1092"/>
    <w:rsid w:val="004C281B"/>
    <w:rsid w:val="004C298D"/>
    <w:rsid w:val="004C4AA0"/>
    <w:rsid w:val="004C5919"/>
    <w:rsid w:val="004C5E15"/>
    <w:rsid w:val="004C6018"/>
    <w:rsid w:val="004C6250"/>
    <w:rsid w:val="004C6374"/>
    <w:rsid w:val="004C6864"/>
    <w:rsid w:val="004C6CCB"/>
    <w:rsid w:val="004D0A58"/>
    <w:rsid w:val="004D191F"/>
    <w:rsid w:val="004D24F7"/>
    <w:rsid w:val="004D27FC"/>
    <w:rsid w:val="004D3125"/>
    <w:rsid w:val="004D3D69"/>
    <w:rsid w:val="004D4656"/>
    <w:rsid w:val="004D4D2D"/>
    <w:rsid w:val="004D4F63"/>
    <w:rsid w:val="004D5419"/>
    <w:rsid w:val="004D58B1"/>
    <w:rsid w:val="004D5D58"/>
    <w:rsid w:val="004D60C8"/>
    <w:rsid w:val="004D69A7"/>
    <w:rsid w:val="004D69E3"/>
    <w:rsid w:val="004D6C0A"/>
    <w:rsid w:val="004D7181"/>
    <w:rsid w:val="004D74F1"/>
    <w:rsid w:val="004D798C"/>
    <w:rsid w:val="004E0580"/>
    <w:rsid w:val="004E0AA4"/>
    <w:rsid w:val="004E117A"/>
    <w:rsid w:val="004E1429"/>
    <w:rsid w:val="004E1755"/>
    <w:rsid w:val="004E1A31"/>
    <w:rsid w:val="004E2A82"/>
    <w:rsid w:val="004E33B2"/>
    <w:rsid w:val="004E3C11"/>
    <w:rsid w:val="004E3CCE"/>
    <w:rsid w:val="004E41BF"/>
    <w:rsid w:val="004E4712"/>
    <w:rsid w:val="004E57E7"/>
    <w:rsid w:val="004E5CDE"/>
    <w:rsid w:val="004E5E12"/>
    <w:rsid w:val="004E650A"/>
    <w:rsid w:val="004E6523"/>
    <w:rsid w:val="004E6B83"/>
    <w:rsid w:val="004E6E16"/>
    <w:rsid w:val="004E78B2"/>
    <w:rsid w:val="004E7F6A"/>
    <w:rsid w:val="004F0CB5"/>
    <w:rsid w:val="004F163F"/>
    <w:rsid w:val="004F1A35"/>
    <w:rsid w:val="004F1F34"/>
    <w:rsid w:val="004F1F4B"/>
    <w:rsid w:val="004F3395"/>
    <w:rsid w:val="004F34E4"/>
    <w:rsid w:val="004F3633"/>
    <w:rsid w:val="004F4242"/>
    <w:rsid w:val="004F46A3"/>
    <w:rsid w:val="004F4996"/>
    <w:rsid w:val="004F4CA4"/>
    <w:rsid w:val="004F4FED"/>
    <w:rsid w:val="004F5223"/>
    <w:rsid w:val="004F7AA2"/>
    <w:rsid w:val="004F7CB1"/>
    <w:rsid w:val="004F7E7F"/>
    <w:rsid w:val="004F7EA3"/>
    <w:rsid w:val="00500084"/>
    <w:rsid w:val="005001E9"/>
    <w:rsid w:val="005005D9"/>
    <w:rsid w:val="0050090A"/>
    <w:rsid w:val="00500ACF"/>
    <w:rsid w:val="00501106"/>
    <w:rsid w:val="0050129C"/>
    <w:rsid w:val="0050182A"/>
    <w:rsid w:val="005019C5"/>
    <w:rsid w:val="00501DC9"/>
    <w:rsid w:val="00501F9B"/>
    <w:rsid w:val="00502F5C"/>
    <w:rsid w:val="005036B2"/>
    <w:rsid w:val="00503CA4"/>
    <w:rsid w:val="00503D54"/>
    <w:rsid w:val="00504AB7"/>
    <w:rsid w:val="00504BA2"/>
    <w:rsid w:val="00504BBF"/>
    <w:rsid w:val="00504E43"/>
    <w:rsid w:val="005050F8"/>
    <w:rsid w:val="0050516B"/>
    <w:rsid w:val="00505895"/>
    <w:rsid w:val="00505D8C"/>
    <w:rsid w:val="00505E2E"/>
    <w:rsid w:val="005078EE"/>
    <w:rsid w:val="00507B84"/>
    <w:rsid w:val="00511300"/>
    <w:rsid w:val="005113CB"/>
    <w:rsid w:val="00511CFB"/>
    <w:rsid w:val="00512298"/>
    <w:rsid w:val="005124DF"/>
    <w:rsid w:val="00512AC9"/>
    <w:rsid w:val="00513522"/>
    <w:rsid w:val="00514516"/>
    <w:rsid w:val="00515DF2"/>
    <w:rsid w:val="00516602"/>
    <w:rsid w:val="00516676"/>
    <w:rsid w:val="0051675E"/>
    <w:rsid w:val="00516C7D"/>
    <w:rsid w:val="00516E33"/>
    <w:rsid w:val="00516F3F"/>
    <w:rsid w:val="00516FBB"/>
    <w:rsid w:val="005179F8"/>
    <w:rsid w:val="00520861"/>
    <w:rsid w:val="00520A24"/>
    <w:rsid w:val="005215AC"/>
    <w:rsid w:val="005216B5"/>
    <w:rsid w:val="00521D34"/>
    <w:rsid w:val="00522236"/>
    <w:rsid w:val="005223EE"/>
    <w:rsid w:val="00522530"/>
    <w:rsid w:val="00522BB2"/>
    <w:rsid w:val="00522E09"/>
    <w:rsid w:val="00523915"/>
    <w:rsid w:val="0052451E"/>
    <w:rsid w:val="0052461D"/>
    <w:rsid w:val="00525AE0"/>
    <w:rsid w:val="00525CA1"/>
    <w:rsid w:val="00526916"/>
    <w:rsid w:val="00527F4F"/>
    <w:rsid w:val="005300B3"/>
    <w:rsid w:val="005301B8"/>
    <w:rsid w:val="00530913"/>
    <w:rsid w:val="00530C38"/>
    <w:rsid w:val="00530E68"/>
    <w:rsid w:val="00531186"/>
    <w:rsid w:val="0053184A"/>
    <w:rsid w:val="005318DF"/>
    <w:rsid w:val="00532389"/>
    <w:rsid w:val="00532991"/>
    <w:rsid w:val="005329BF"/>
    <w:rsid w:val="00532BBA"/>
    <w:rsid w:val="00533E08"/>
    <w:rsid w:val="00534265"/>
    <w:rsid w:val="0053431C"/>
    <w:rsid w:val="0053455F"/>
    <w:rsid w:val="005346C7"/>
    <w:rsid w:val="00536541"/>
    <w:rsid w:val="005368A9"/>
    <w:rsid w:val="00536FCD"/>
    <w:rsid w:val="00537CDC"/>
    <w:rsid w:val="00537DF4"/>
    <w:rsid w:val="0054136D"/>
    <w:rsid w:val="00541F51"/>
    <w:rsid w:val="00543779"/>
    <w:rsid w:val="005438E7"/>
    <w:rsid w:val="00544519"/>
    <w:rsid w:val="005449BF"/>
    <w:rsid w:val="00544BD8"/>
    <w:rsid w:val="00544C5A"/>
    <w:rsid w:val="00544FD2"/>
    <w:rsid w:val="0054510B"/>
    <w:rsid w:val="00545D43"/>
    <w:rsid w:val="005461A6"/>
    <w:rsid w:val="005465E7"/>
    <w:rsid w:val="0054681E"/>
    <w:rsid w:val="00546D59"/>
    <w:rsid w:val="00547A7E"/>
    <w:rsid w:val="00547E79"/>
    <w:rsid w:val="0055022B"/>
    <w:rsid w:val="005511F6"/>
    <w:rsid w:val="00552438"/>
    <w:rsid w:val="0055254E"/>
    <w:rsid w:val="005527A5"/>
    <w:rsid w:val="00553542"/>
    <w:rsid w:val="005541D3"/>
    <w:rsid w:val="00554C96"/>
    <w:rsid w:val="00555326"/>
    <w:rsid w:val="005558F2"/>
    <w:rsid w:val="00555984"/>
    <w:rsid w:val="00555C96"/>
    <w:rsid w:val="00555F99"/>
    <w:rsid w:val="00556412"/>
    <w:rsid w:val="005568A6"/>
    <w:rsid w:val="0056007A"/>
    <w:rsid w:val="00560B5B"/>
    <w:rsid w:val="0056187F"/>
    <w:rsid w:val="005626C5"/>
    <w:rsid w:val="00562919"/>
    <w:rsid w:val="0056341F"/>
    <w:rsid w:val="0056342B"/>
    <w:rsid w:val="00563479"/>
    <w:rsid w:val="0056394A"/>
    <w:rsid w:val="00563E20"/>
    <w:rsid w:val="00564046"/>
    <w:rsid w:val="00564A34"/>
    <w:rsid w:val="00564C05"/>
    <w:rsid w:val="005651C4"/>
    <w:rsid w:val="00566016"/>
    <w:rsid w:val="00566472"/>
    <w:rsid w:val="0056683F"/>
    <w:rsid w:val="00566A8D"/>
    <w:rsid w:val="005672A8"/>
    <w:rsid w:val="00567650"/>
    <w:rsid w:val="00570565"/>
    <w:rsid w:val="00570993"/>
    <w:rsid w:val="00570DB5"/>
    <w:rsid w:val="005725BA"/>
    <w:rsid w:val="005727E4"/>
    <w:rsid w:val="0057284B"/>
    <w:rsid w:val="00572CF2"/>
    <w:rsid w:val="00572E89"/>
    <w:rsid w:val="005735F9"/>
    <w:rsid w:val="005746EB"/>
    <w:rsid w:val="00575824"/>
    <w:rsid w:val="00575AA0"/>
    <w:rsid w:val="00576B2D"/>
    <w:rsid w:val="00577C46"/>
    <w:rsid w:val="005800DD"/>
    <w:rsid w:val="00580451"/>
    <w:rsid w:val="00580762"/>
    <w:rsid w:val="0058150F"/>
    <w:rsid w:val="00582064"/>
    <w:rsid w:val="005823FA"/>
    <w:rsid w:val="005824D3"/>
    <w:rsid w:val="005826C1"/>
    <w:rsid w:val="00582AA3"/>
    <w:rsid w:val="00582B37"/>
    <w:rsid w:val="00582BD3"/>
    <w:rsid w:val="00582CE9"/>
    <w:rsid w:val="00583D08"/>
    <w:rsid w:val="005841CD"/>
    <w:rsid w:val="00584625"/>
    <w:rsid w:val="0058484F"/>
    <w:rsid w:val="00584875"/>
    <w:rsid w:val="00584919"/>
    <w:rsid w:val="00584990"/>
    <w:rsid w:val="00585DA3"/>
    <w:rsid w:val="00586106"/>
    <w:rsid w:val="00586196"/>
    <w:rsid w:val="005902D5"/>
    <w:rsid w:val="005909EA"/>
    <w:rsid w:val="005914D6"/>
    <w:rsid w:val="005919D9"/>
    <w:rsid w:val="00591F1D"/>
    <w:rsid w:val="005923B0"/>
    <w:rsid w:val="005923D7"/>
    <w:rsid w:val="005930D4"/>
    <w:rsid w:val="00594B9F"/>
    <w:rsid w:val="00596508"/>
    <w:rsid w:val="005969A7"/>
    <w:rsid w:val="00596BD5"/>
    <w:rsid w:val="00597630"/>
    <w:rsid w:val="005A0267"/>
    <w:rsid w:val="005A028E"/>
    <w:rsid w:val="005A14AB"/>
    <w:rsid w:val="005A1A46"/>
    <w:rsid w:val="005A1EE0"/>
    <w:rsid w:val="005A20EB"/>
    <w:rsid w:val="005A2D89"/>
    <w:rsid w:val="005A326B"/>
    <w:rsid w:val="005A359D"/>
    <w:rsid w:val="005A4023"/>
    <w:rsid w:val="005A43F9"/>
    <w:rsid w:val="005A46B4"/>
    <w:rsid w:val="005A46FE"/>
    <w:rsid w:val="005A4990"/>
    <w:rsid w:val="005A5040"/>
    <w:rsid w:val="005A5F44"/>
    <w:rsid w:val="005A62F7"/>
    <w:rsid w:val="005A684C"/>
    <w:rsid w:val="005A7116"/>
    <w:rsid w:val="005A77BB"/>
    <w:rsid w:val="005A791E"/>
    <w:rsid w:val="005A7C73"/>
    <w:rsid w:val="005A7FB1"/>
    <w:rsid w:val="005B09B9"/>
    <w:rsid w:val="005B11AE"/>
    <w:rsid w:val="005B18EA"/>
    <w:rsid w:val="005B25BC"/>
    <w:rsid w:val="005B3F43"/>
    <w:rsid w:val="005B47B5"/>
    <w:rsid w:val="005B4B35"/>
    <w:rsid w:val="005B4B85"/>
    <w:rsid w:val="005B4EC7"/>
    <w:rsid w:val="005B6023"/>
    <w:rsid w:val="005B60AB"/>
    <w:rsid w:val="005B6D9B"/>
    <w:rsid w:val="005C03AF"/>
    <w:rsid w:val="005C0569"/>
    <w:rsid w:val="005C0BBD"/>
    <w:rsid w:val="005C2772"/>
    <w:rsid w:val="005C2A3F"/>
    <w:rsid w:val="005C2AA5"/>
    <w:rsid w:val="005C2DE8"/>
    <w:rsid w:val="005C39EF"/>
    <w:rsid w:val="005C3BEC"/>
    <w:rsid w:val="005C3F22"/>
    <w:rsid w:val="005C4D32"/>
    <w:rsid w:val="005C52F0"/>
    <w:rsid w:val="005C53B7"/>
    <w:rsid w:val="005C565A"/>
    <w:rsid w:val="005C592A"/>
    <w:rsid w:val="005C6123"/>
    <w:rsid w:val="005C63D0"/>
    <w:rsid w:val="005C703B"/>
    <w:rsid w:val="005C730E"/>
    <w:rsid w:val="005C79EA"/>
    <w:rsid w:val="005C7AD8"/>
    <w:rsid w:val="005D0A37"/>
    <w:rsid w:val="005D1442"/>
    <w:rsid w:val="005D2468"/>
    <w:rsid w:val="005D25B1"/>
    <w:rsid w:val="005D2AB4"/>
    <w:rsid w:val="005D2DCE"/>
    <w:rsid w:val="005D366E"/>
    <w:rsid w:val="005D37A0"/>
    <w:rsid w:val="005D4F8B"/>
    <w:rsid w:val="005D539C"/>
    <w:rsid w:val="005D5E57"/>
    <w:rsid w:val="005D63F0"/>
    <w:rsid w:val="005D6420"/>
    <w:rsid w:val="005D67C6"/>
    <w:rsid w:val="005D7356"/>
    <w:rsid w:val="005D76CD"/>
    <w:rsid w:val="005E0744"/>
    <w:rsid w:val="005E0965"/>
    <w:rsid w:val="005E1626"/>
    <w:rsid w:val="005E1E04"/>
    <w:rsid w:val="005E217C"/>
    <w:rsid w:val="005E222D"/>
    <w:rsid w:val="005E2FE7"/>
    <w:rsid w:val="005E346C"/>
    <w:rsid w:val="005E3778"/>
    <w:rsid w:val="005E3FF1"/>
    <w:rsid w:val="005E42FD"/>
    <w:rsid w:val="005E46E1"/>
    <w:rsid w:val="005E4A04"/>
    <w:rsid w:val="005E4AA4"/>
    <w:rsid w:val="005E4ABE"/>
    <w:rsid w:val="005E5608"/>
    <w:rsid w:val="005E6940"/>
    <w:rsid w:val="005E6C1D"/>
    <w:rsid w:val="005E73B5"/>
    <w:rsid w:val="005E76F7"/>
    <w:rsid w:val="005E7874"/>
    <w:rsid w:val="005E7EBD"/>
    <w:rsid w:val="005F0A2F"/>
    <w:rsid w:val="005F0B15"/>
    <w:rsid w:val="005F0D44"/>
    <w:rsid w:val="005F0EEF"/>
    <w:rsid w:val="005F1777"/>
    <w:rsid w:val="005F1A8B"/>
    <w:rsid w:val="005F2031"/>
    <w:rsid w:val="005F2247"/>
    <w:rsid w:val="005F2E1B"/>
    <w:rsid w:val="005F30D3"/>
    <w:rsid w:val="005F350F"/>
    <w:rsid w:val="005F3FB8"/>
    <w:rsid w:val="005F4A48"/>
    <w:rsid w:val="005F4CF9"/>
    <w:rsid w:val="005F507D"/>
    <w:rsid w:val="005F55C1"/>
    <w:rsid w:val="005F582C"/>
    <w:rsid w:val="005F69BE"/>
    <w:rsid w:val="005F787F"/>
    <w:rsid w:val="006003A1"/>
    <w:rsid w:val="006019CB"/>
    <w:rsid w:val="00601A75"/>
    <w:rsid w:val="00601DAA"/>
    <w:rsid w:val="00602128"/>
    <w:rsid w:val="0060262F"/>
    <w:rsid w:val="006029DF"/>
    <w:rsid w:val="00602A4D"/>
    <w:rsid w:val="0060351C"/>
    <w:rsid w:val="00603E63"/>
    <w:rsid w:val="006049ED"/>
    <w:rsid w:val="00605340"/>
    <w:rsid w:val="00605795"/>
    <w:rsid w:val="0060579A"/>
    <w:rsid w:val="00605ED0"/>
    <w:rsid w:val="006062ED"/>
    <w:rsid w:val="00606D0C"/>
    <w:rsid w:val="00606DF7"/>
    <w:rsid w:val="0060740B"/>
    <w:rsid w:val="00607635"/>
    <w:rsid w:val="0060776B"/>
    <w:rsid w:val="00607E52"/>
    <w:rsid w:val="0061030C"/>
    <w:rsid w:val="0061168D"/>
    <w:rsid w:val="00611AAF"/>
    <w:rsid w:val="00611FC2"/>
    <w:rsid w:val="006123D8"/>
    <w:rsid w:val="00613D39"/>
    <w:rsid w:val="00613E78"/>
    <w:rsid w:val="00614E11"/>
    <w:rsid w:val="006155F4"/>
    <w:rsid w:val="00617196"/>
    <w:rsid w:val="00617CE8"/>
    <w:rsid w:val="006200D1"/>
    <w:rsid w:val="00621181"/>
    <w:rsid w:val="0062135C"/>
    <w:rsid w:val="006214BD"/>
    <w:rsid w:val="006219FF"/>
    <w:rsid w:val="00621EF8"/>
    <w:rsid w:val="006224B4"/>
    <w:rsid w:val="00622D0B"/>
    <w:rsid w:val="00623147"/>
    <w:rsid w:val="00623533"/>
    <w:rsid w:val="006242BC"/>
    <w:rsid w:val="00624D2E"/>
    <w:rsid w:val="006254F7"/>
    <w:rsid w:val="00627451"/>
    <w:rsid w:val="00627772"/>
    <w:rsid w:val="006277EC"/>
    <w:rsid w:val="00630987"/>
    <w:rsid w:val="00630C7E"/>
    <w:rsid w:val="00630ED6"/>
    <w:rsid w:val="006310B3"/>
    <w:rsid w:val="00631671"/>
    <w:rsid w:val="00631740"/>
    <w:rsid w:val="006317C6"/>
    <w:rsid w:val="00631F3A"/>
    <w:rsid w:val="00632296"/>
    <w:rsid w:val="00632D4B"/>
    <w:rsid w:val="0063329B"/>
    <w:rsid w:val="006337BB"/>
    <w:rsid w:val="00634880"/>
    <w:rsid w:val="006349EB"/>
    <w:rsid w:val="00635FCA"/>
    <w:rsid w:val="00636190"/>
    <w:rsid w:val="00636B19"/>
    <w:rsid w:val="00636FC1"/>
    <w:rsid w:val="0063718E"/>
    <w:rsid w:val="0063726D"/>
    <w:rsid w:val="006373FA"/>
    <w:rsid w:val="006375DD"/>
    <w:rsid w:val="0063760A"/>
    <w:rsid w:val="00640166"/>
    <w:rsid w:val="0064096C"/>
    <w:rsid w:val="00640AC9"/>
    <w:rsid w:val="006410EB"/>
    <w:rsid w:val="0064261D"/>
    <w:rsid w:val="00642735"/>
    <w:rsid w:val="00642CFE"/>
    <w:rsid w:val="00643545"/>
    <w:rsid w:val="00643A59"/>
    <w:rsid w:val="0064408E"/>
    <w:rsid w:val="006449DC"/>
    <w:rsid w:val="00644C96"/>
    <w:rsid w:val="006459A2"/>
    <w:rsid w:val="00645DC9"/>
    <w:rsid w:val="0064720B"/>
    <w:rsid w:val="0064764E"/>
    <w:rsid w:val="00650B4F"/>
    <w:rsid w:val="00650C22"/>
    <w:rsid w:val="00652364"/>
    <w:rsid w:val="00652D75"/>
    <w:rsid w:val="00652D94"/>
    <w:rsid w:val="0065320E"/>
    <w:rsid w:val="00653CF7"/>
    <w:rsid w:val="00654A62"/>
    <w:rsid w:val="00654F70"/>
    <w:rsid w:val="0065563C"/>
    <w:rsid w:val="0065580C"/>
    <w:rsid w:val="006559C0"/>
    <w:rsid w:val="00655F82"/>
    <w:rsid w:val="00656734"/>
    <w:rsid w:val="006568EB"/>
    <w:rsid w:val="00656D24"/>
    <w:rsid w:val="0065798C"/>
    <w:rsid w:val="00660047"/>
    <w:rsid w:val="00660213"/>
    <w:rsid w:val="0066029F"/>
    <w:rsid w:val="00660B2A"/>
    <w:rsid w:val="00660C61"/>
    <w:rsid w:val="006616E0"/>
    <w:rsid w:val="00661C93"/>
    <w:rsid w:val="006624DA"/>
    <w:rsid w:val="006632A6"/>
    <w:rsid w:val="006637A2"/>
    <w:rsid w:val="00663984"/>
    <w:rsid w:val="00664970"/>
    <w:rsid w:val="006658CA"/>
    <w:rsid w:val="00665DDF"/>
    <w:rsid w:val="006669A1"/>
    <w:rsid w:val="00666B85"/>
    <w:rsid w:val="00666E5F"/>
    <w:rsid w:val="00667210"/>
    <w:rsid w:val="00667257"/>
    <w:rsid w:val="00667DB1"/>
    <w:rsid w:val="006700E4"/>
    <w:rsid w:val="00670BE0"/>
    <w:rsid w:val="006711EA"/>
    <w:rsid w:val="00671A4E"/>
    <w:rsid w:val="00671A9B"/>
    <w:rsid w:val="00672303"/>
    <w:rsid w:val="00673005"/>
    <w:rsid w:val="006730EA"/>
    <w:rsid w:val="00673C39"/>
    <w:rsid w:val="00674119"/>
    <w:rsid w:val="006759CE"/>
    <w:rsid w:val="00675E32"/>
    <w:rsid w:val="00676D1D"/>
    <w:rsid w:val="00676E9B"/>
    <w:rsid w:val="00677C75"/>
    <w:rsid w:val="006806FA"/>
    <w:rsid w:val="006813C4"/>
    <w:rsid w:val="0068161A"/>
    <w:rsid w:val="00681F40"/>
    <w:rsid w:val="0068252F"/>
    <w:rsid w:val="00682718"/>
    <w:rsid w:val="00682C22"/>
    <w:rsid w:val="00683701"/>
    <w:rsid w:val="00683715"/>
    <w:rsid w:val="006837C6"/>
    <w:rsid w:val="00683A99"/>
    <w:rsid w:val="006847C4"/>
    <w:rsid w:val="00684828"/>
    <w:rsid w:val="00685463"/>
    <w:rsid w:val="00686F6C"/>
    <w:rsid w:val="00687E3E"/>
    <w:rsid w:val="006903DE"/>
    <w:rsid w:val="00690729"/>
    <w:rsid w:val="00690A51"/>
    <w:rsid w:val="00692473"/>
    <w:rsid w:val="006925E2"/>
    <w:rsid w:val="00692768"/>
    <w:rsid w:val="00692784"/>
    <w:rsid w:val="0069297A"/>
    <w:rsid w:val="00692ECC"/>
    <w:rsid w:val="00693669"/>
    <w:rsid w:val="006937B2"/>
    <w:rsid w:val="00693A37"/>
    <w:rsid w:val="00693CF3"/>
    <w:rsid w:val="00693E29"/>
    <w:rsid w:val="0069488A"/>
    <w:rsid w:val="00694C4C"/>
    <w:rsid w:val="00695A20"/>
    <w:rsid w:val="006966FC"/>
    <w:rsid w:val="00697066"/>
    <w:rsid w:val="0069763C"/>
    <w:rsid w:val="00697ABE"/>
    <w:rsid w:val="006A1596"/>
    <w:rsid w:val="006A2C63"/>
    <w:rsid w:val="006A3A7E"/>
    <w:rsid w:val="006A4721"/>
    <w:rsid w:val="006A4DA4"/>
    <w:rsid w:val="006A4DEC"/>
    <w:rsid w:val="006A504B"/>
    <w:rsid w:val="006A524F"/>
    <w:rsid w:val="006A7331"/>
    <w:rsid w:val="006A775B"/>
    <w:rsid w:val="006A7AD9"/>
    <w:rsid w:val="006A7E8B"/>
    <w:rsid w:val="006B010E"/>
    <w:rsid w:val="006B038B"/>
    <w:rsid w:val="006B1305"/>
    <w:rsid w:val="006B286A"/>
    <w:rsid w:val="006B2A7E"/>
    <w:rsid w:val="006B343A"/>
    <w:rsid w:val="006B363C"/>
    <w:rsid w:val="006B390D"/>
    <w:rsid w:val="006B3CC5"/>
    <w:rsid w:val="006B485C"/>
    <w:rsid w:val="006B4E4A"/>
    <w:rsid w:val="006B4F89"/>
    <w:rsid w:val="006B550C"/>
    <w:rsid w:val="006B638C"/>
    <w:rsid w:val="006C0980"/>
    <w:rsid w:val="006C18C7"/>
    <w:rsid w:val="006C2AE0"/>
    <w:rsid w:val="006C2DF5"/>
    <w:rsid w:val="006C3E5C"/>
    <w:rsid w:val="006C3EE3"/>
    <w:rsid w:val="006C5035"/>
    <w:rsid w:val="006C53EE"/>
    <w:rsid w:val="006C5A5F"/>
    <w:rsid w:val="006C5EDD"/>
    <w:rsid w:val="006C6126"/>
    <w:rsid w:val="006C61C1"/>
    <w:rsid w:val="006C65DD"/>
    <w:rsid w:val="006C6CF2"/>
    <w:rsid w:val="006C77DC"/>
    <w:rsid w:val="006D00AC"/>
    <w:rsid w:val="006D0908"/>
    <w:rsid w:val="006D0BF3"/>
    <w:rsid w:val="006D0C2A"/>
    <w:rsid w:val="006D1D9B"/>
    <w:rsid w:val="006D2541"/>
    <w:rsid w:val="006D2A7A"/>
    <w:rsid w:val="006D2FA2"/>
    <w:rsid w:val="006D41FE"/>
    <w:rsid w:val="006D5757"/>
    <w:rsid w:val="006D5ABC"/>
    <w:rsid w:val="006D6591"/>
    <w:rsid w:val="006D685C"/>
    <w:rsid w:val="006D723E"/>
    <w:rsid w:val="006D7481"/>
    <w:rsid w:val="006D75E5"/>
    <w:rsid w:val="006E0553"/>
    <w:rsid w:val="006E0AB5"/>
    <w:rsid w:val="006E0D52"/>
    <w:rsid w:val="006E21FB"/>
    <w:rsid w:val="006E3530"/>
    <w:rsid w:val="006E3689"/>
    <w:rsid w:val="006E3872"/>
    <w:rsid w:val="006E3A63"/>
    <w:rsid w:val="006E3F38"/>
    <w:rsid w:val="006E402C"/>
    <w:rsid w:val="006E440A"/>
    <w:rsid w:val="006E4822"/>
    <w:rsid w:val="006E4A68"/>
    <w:rsid w:val="006E53C6"/>
    <w:rsid w:val="006E69E3"/>
    <w:rsid w:val="006E6A29"/>
    <w:rsid w:val="006E6BBE"/>
    <w:rsid w:val="006E788C"/>
    <w:rsid w:val="006E7B99"/>
    <w:rsid w:val="006F090B"/>
    <w:rsid w:val="006F0D0A"/>
    <w:rsid w:val="006F0E67"/>
    <w:rsid w:val="006F0F53"/>
    <w:rsid w:val="006F1225"/>
    <w:rsid w:val="006F1333"/>
    <w:rsid w:val="006F28AF"/>
    <w:rsid w:val="006F2A6E"/>
    <w:rsid w:val="006F30FE"/>
    <w:rsid w:val="006F3382"/>
    <w:rsid w:val="006F5008"/>
    <w:rsid w:val="006F5AF7"/>
    <w:rsid w:val="006F606A"/>
    <w:rsid w:val="006F6A06"/>
    <w:rsid w:val="006F6C7B"/>
    <w:rsid w:val="006F7A29"/>
    <w:rsid w:val="006F7AFD"/>
    <w:rsid w:val="007010B7"/>
    <w:rsid w:val="00701176"/>
    <w:rsid w:val="007015D1"/>
    <w:rsid w:val="00701935"/>
    <w:rsid w:val="00701C18"/>
    <w:rsid w:val="0070273E"/>
    <w:rsid w:val="0070487E"/>
    <w:rsid w:val="00704FDB"/>
    <w:rsid w:val="00705403"/>
    <w:rsid w:val="00706761"/>
    <w:rsid w:val="007079EC"/>
    <w:rsid w:val="00710D68"/>
    <w:rsid w:val="00711C66"/>
    <w:rsid w:val="00711D2E"/>
    <w:rsid w:val="00711D4B"/>
    <w:rsid w:val="0071254F"/>
    <w:rsid w:val="007125F0"/>
    <w:rsid w:val="00713969"/>
    <w:rsid w:val="00713C30"/>
    <w:rsid w:val="00713C79"/>
    <w:rsid w:val="00714251"/>
    <w:rsid w:val="00714A3A"/>
    <w:rsid w:val="00714D97"/>
    <w:rsid w:val="00714F68"/>
    <w:rsid w:val="00715037"/>
    <w:rsid w:val="00716533"/>
    <w:rsid w:val="007169BF"/>
    <w:rsid w:val="00716D28"/>
    <w:rsid w:val="00716D74"/>
    <w:rsid w:val="00716F3C"/>
    <w:rsid w:val="007172B3"/>
    <w:rsid w:val="0071732E"/>
    <w:rsid w:val="00720118"/>
    <w:rsid w:val="0072054C"/>
    <w:rsid w:val="0072112B"/>
    <w:rsid w:val="007223CC"/>
    <w:rsid w:val="00722638"/>
    <w:rsid w:val="00722C80"/>
    <w:rsid w:val="00722F34"/>
    <w:rsid w:val="00724556"/>
    <w:rsid w:val="00724E1F"/>
    <w:rsid w:val="00724FCC"/>
    <w:rsid w:val="007252E4"/>
    <w:rsid w:val="00726290"/>
    <w:rsid w:val="00726859"/>
    <w:rsid w:val="00727355"/>
    <w:rsid w:val="00727580"/>
    <w:rsid w:val="0072760A"/>
    <w:rsid w:val="007278E4"/>
    <w:rsid w:val="00727F04"/>
    <w:rsid w:val="00730203"/>
    <w:rsid w:val="007306CB"/>
    <w:rsid w:val="007311B8"/>
    <w:rsid w:val="00731C3B"/>
    <w:rsid w:val="00733A22"/>
    <w:rsid w:val="00734AF4"/>
    <w:rsid w:val="0073591D"/>
    <w:rsid w:val="00735B39"/>
    <w:rsid w:val="00736CB0"/>
    <w:rsid w:val="00736DB5"/>
    <w:rsid w:val="0073757F"/>
    <w:rsid w:val="0073777A"/>
    <w:rsid w:val="00740E4A"/>
    <w:rsid w:val="00741001"/>
    <w:rsid w:val="007410D4"/>
    <w:rsid w:val="007418C1"/>
    <w:rsid w:val="0074289E"/>
    <w:rsid w:val="007428B4"/>
    <w:rsid w:val="00743466"/>
    <w:rsid w:val="00743559"/>
    <w:rsid w:val="00743799"/>
    <w:rsid w:val="00743D44"/>
    <w:rsid w:val="00744B29"/>
    <w:rsid w:val="00745647"/>
    <w:rsid w:val="00745E76"/>
    <w:rsid w:val="0074630A"/>
    <w:rsid w:val="00746621"/>
    <w:rsid w:val="00750863"/>
    <w:rsid w:val="007509B6"/>
    <w:rsid w:val="007515CE"/>
    <w:rsid w:val="00752094"/>
    <w:rsid w:val="007524E4"/>
    <w:rsid w:val="0075273E"/>
    <w:rsid w:val="0075283D"/>
    <w:rsid w:val="00752BCE"/>
    <w:rsid w:val="00752CC8"/>
    <w:rsid w:val="00752F22"/>
    <w:rsid w:val="007534F3"/>
    <w:rsid w:val="00753751"/>
    <w:rsid w:val="00753C21"/>
    <w:rsid w:val="00753E0E"/>
    <w:rsid w:val="007545C6"/>
    <w:rsid w:val="007554C3"/>
    <w:rsid w:val="0075712A"/>
    <w:rsid w:val="00757AFC"/>
    <w:rsid w:val="00757E86"/>
    <w:rsid w:val="00757FF5"/>
    <w:rsid w:val="007608CF"/>
    <w:rsid w:val="0076178B"/>
    <w:rsid w:val="00761E8E"/>
    <w:rsid w:val="00761F3A"/>
    <w:rsid w:val="00762305"/>
    <w:rsid w:val="00762659"/>
    <w:rsid w:val="007628A7"/>
    <w:rsid w:val="00762A44"/>
    <w:rsid w:val="00763268"/>
    <w:rsid w:val="007642FF"/>
    <w:rsid w:val="00764D74"/>
    <w:rsid w:val="007650AA"/>
    <w:rsid w:val="00765A06"/>
    <w:rsid w:val="00765CC9"/>
    <w:rsid w:val="00772077"/>
    <w:rsid w:val="00772639"/>
    <w:rsid w:val="007732E0"/>
    <w:rsid w:val="00773809"/>
    <w:rsid w:val="00773D25"/>
    <w:rsid w:val="00773F54"/>
    <w:rsid w:val="00775066"/>
    <w:rsid w:val="007754EF"/>
    <w:rsid w:val="00775651"/>
    <w:rsid w:val="007758D3"/>
    <w:rsid w:val="00775ED4"/>
    <w:rsid w:val="0077612A"/>
    <w:rsid w:val="00776A46"/>
    <w:rsid w:val="00777DA4"/>
    <w:rsid w:val="00782382"/>
    <w:rsid w:val="00782FC7"/>
    <w:rsid w:val="0078318E"/>
    <w:rsid w:val="0078321A"/>
    <w:rsid w:val="007848D7"/>
    <w:rsid w:val="00784C1C"/>
    <w:rsid w:val="0078506E"/>
    <w:rsid w:val="00785BE9"/>
    <w:rsid w:val="00786286"/>
    <w:rsid w:val="00786397"/>
    <w:rsid w:val="007863CE"/>
    <w:rsid w:val="00786AFA"/>
    <w:rsid w:val="007879C0"/>
    <w:rsid w:val="00787E8C"/>
    <w:rsid w:val="00790427"/>
    <w:rsid w:val="007905CB"/>
    <w:rsid w:val="00790F08"/>
    <w:rsid w:val="00790F4A"/>
    <w:rsid w:val="007916D7"/>
    <w:rsid w:val="007918F2"/>
    <w:rsid w:val="00793718"/>
    <w:rsid w:val="00793C8A"/>
    <w:rsid w:val="00793E2E"/>
    <w:rsid w:val="00794FA8"/>
    <w:rsid w:val="00795019"/>
    <w:rsid w:val="00795041"/>
    <w:rsid w:val="0079596C"/>
    <w:rsid w:val="00796C49"/>
    <w:rsid w:val="00796E5A"/>
    <w:rsid w:val="00796EFA"/>
    <w:rsid w:val="007970E5"/>
    <w:rsid w:val="00797959"/>
    <w:rsid w:val="00797C3C"/>
    <w:rsid w:val="007A1614"/>
    <w:rsid w:val="007A170F"/>
    <w:rsid w:val="007A272A"/>
    <w:rsid w:val="007A348C"/>
    <w:rsid w:val="007A37C1"/>
    <w:rsid w:val="007A457D"/>
    <w:rsid w:val="007A4864"/>
    <w:rsid w:val="007A4DF2"/>
    <w:rsid w:val="007A4E41"/>
    <w:rsid w:val="007A61C1"/>
    <w:rsid w:val="007A66F4"/>
    <w:rsid w:val="007A6C3B"/>
    <w:rsid w:val="007A72A6"/>
    <w:rsid w:val="007A7D72"/>
    <w:rsid w:val="007A7D76"/>
    <w:rsid w:val="007B0106"/>
    <w:rsid w:val="007B10FB"/>
    <w:rsid w:val="007B1551"/>
    <w:rsid w:val="007B2457"/>
    <w:rsid w:val="007B2974"/>
    <w:rsid w:val="007B2ECD"/>
    <w:rsid w:val="007B329C"/>
    <w:rsid w:val="007B36B5"/>
    <w:rsid w:val="007B419F"/>
    <w:rsid w:val="007B4B23"/>
    <w:rsid w:val="007B4C96"/>
    <w:rsid w:val="007B4D28"/>
    <w:rsid w:val="007B5A0B"/>
    <w:rsid w:val="007B653D"/>
    <w:rsid w:val="007B658E"/>
    <w:rsid w:val="007B6CB7"/>
    <w:rsid w:val="007B6FDD"/>
    <w:rsid w:val="007B7194"/>
    <w:rsid w:val="007B7AF4"/>
    <w:rsid w:val="007B7D2C"/>
    <w:rsid w:val="007B7D79"/>
    <w:rsid w:val="007B7DDA"/>
    <w:rsid w:val="007B7FBD"/>
    <w:rsid w:val="007C0197"/>
    <w:rsid w:val="007C02C2"/>
    <w:rsid w:val="007C0745"/>
    <w:rsid w:val="007C0891"/>
    <w:rsid w:val="007C1046"/>
    <w:rsid w:val="007C19A7"/>
    <w:rsid w:val="007C1A9F"/>
    <w:rsid w:val="007C2999"/>
    <w:rsid w:val="007C299B"/>
    <w:rsid w:val="007C3441"/>
    <w:rsid w:val="007C346D"/>
    <w:rsid w:val="007C3B72"/>
    <w:rsid w:val="007C460D"/>
    <w:rsid w:val="007C4876"/>
    <w:rsid w:val="007C560F"/>
    <w:rsid w:val="007C63C7"/>
    <w:rsid w:val="007C744F"/>
    <w:rsid w:val="007C751D"/>
    <w:rsid w:val="007C76F1"/>
    <w:rsid w:val="007C7AAF"/>
    <w:rsid w:val="007D019F"/>
    <w:rsid w:val="007D0B04"/>
    <w:rsid w:val="007D15F1"/>
    <w:rsid w:val="007D2840"/>
    <w:rsid w:val="007D34CA"/>
    <w:rsid w:val="007D3C4B"/>
    <w:rsid w:val="007D42FE"/>
    <w:rsid w:val="007D4428"/>
    <w:rsid w:val="007D4D5B"/>
    <w:rsid w:val="007D6E1F"/>
    <w:rsid w:val="007D703F"/>
    <w:rsid w:val="007D75C2"/>
    <w:rsid w:val="007D7822"/>
    <w:rsid w:val="007D7E0D"/>
    <w:rsid w:val="007E007E"/>
    <w:rsid w:val="007E02D7"/>
    <w:rsid w:val="007E051B"/>
    <w:rsid w:val="007E055C"/>
    <w:rsid w:val="007E160E"/>
    <w:rsid w:val="007E17E0"/>
    <w:rsid w:val="007E2764"/>
    <w:rsid w:val="007E407B"/>
    <w:rsid w:val="007E42B6"/>
    <w:rsid w:val="007E464C"/>
    <w:rsid w:val="007E57CC"/>
    <w:rsid w:val="007E583A"/>
    <w:rsid w:val="007E5904"/>
    <w:rsid w:val="007E6483"/>
    <w:rsid w:val="007E6813"/>
    <w:rsid w:val="007E6887"/>
    <w:rsid w:val="007E75B1"/>
    <w:rsid w:val="007F026A"/>
    <w:rsid w:val="007F0280"/>
    <w:rsid w:val="007F0B36"/>
    <w:rsid w:val="007F0C48"/>
    <w:rsid w:val="007F0EF1"/>
    <w:rsid w:val="007F2A65"/>
    <w:rsid w:val="007F386A"/>
    <w:rsid w:val="007F4F48"/>
    <w:rsid w:val="007F521B"/>
    <w:rsid w:val="007F5448"/>
    <w:rsid w:val="007F5908"/>
    <w:rsid w:val="007F5EC0"/>
    <w:rsid w:val="007F6076"/>
    <w:rsid w:val="007F7449"/>
    <w:rsid w:val="008003DB"/>
    <w:rsid w:val="00801917"/>
    <w:rsid w:val="00801E33"/>
    <w:rsid w:val="00803639"/>
    <w:rsid w:val="008045A1"/>
    <w:rsid w:val="008046C0"/>
    <w:rsid w:val="00804788"/>
    <w:rsid w:val="008068EC"/>
    <w:rsid w:val="00806983"/>
    <w:rsid w:val="008069CE"/>
    <w:rsid w:val="00806AEC"/>
    <w:rsid w:val="0080725B"/>
    <w:rsid w:val="00807C73"/>
    <w:rsid w:val="0081075C"/>
    <w:rsid w:val="00810FDC"/>
    <w:rsid w:val="00811C41"/>
    <w:rsid w:val="00811F3B"/>
    <w:rsid w:val="008124E3"/>
    <w:rsid w:val="00812E5D"/>
    <w:rsid w:val="00812E7D"/>
    <w:rsid w:val="00813A20"/>
    <w:rsid w:val="00813C6D"/>
    <w:rsid w:val="00814D69"/>
    <w:rsid w:val="0081576A"/>
    <w:rsid w:val="00815DCF"/>
    <w:rsid w:val="00816D39"/>
    <w:rsid w:val="00816EDD"/>
    <w:rsid w:val="0081752D"/>
    <w:rsid w:val="00817595"/>
    <w:rsid w:val="008179C3"/>
    <w:rsid w:val="00820655"/>
    <w:rsid w:val="00820E57"/>
    <w:rsid w:val="008212CE"/>
    <w:rsid w:val="0082269B"/>
    <w:rsid w:val="008227CD"/>
    <w:rsid w:val="008235E7"/>
    <w:rsid w:val="00823F73"/>
    <w:rsid w:val="00825D87"/>
    <w:rsid w:val="00826469"/>
    <w:rsid w:val="00826A06"/>
    <w:rsid w:val="00826B19"/>
    <w:rsid w:val="00826D3D"/>
    <w:rsid w:val="00827717"/>
    <w:rsid w:val="00827AD5"/>
    <w:rsid w:val="00827B17"/>
    <w:rsid w:val="00830056"/>
    <w:rsid w:val="008302ED"/>
    <w:rsid w:val="00830D3B"/>
    <w:rsid w:val="0083107C"/>
    <w:rsid w:val="00831088"/>
    <w:rsid w:val="00831195"/>
    <w:rsid w:val="008319F9"/>
    <w:rsid w:val="00831BAB"/>
    <w:rsid w:val="008324F8"/>
    <w:rsid w:val="008328C7"/>
    <w:rsid w:val="00832C93"/>
    <w:rsid w:val="008336E0"/>
    <w:rsid w:val="0083485B"/>
    <w:rsid w:val="0083499B"/>
    <w:rsid w:val="0083577D"/>
    <w:rsid w:val="00835984"/>
    <w:rsid w:val="00835A01"/>
    <w:rsid w:val="00835BFE"/>
    <w:rsid w:val="00835DFF"/>
    <w:rsid w:val="00835F82"/>
    <w:rsid w:val="00836B73"/>
    <w:rsid w:val="00836F20"/>
    <w:rsid w:val="008377DE"/>
    <w:rsid w:val="00837B3C"/>
    <w:rsid w:val="00837B90"/>
    <w:rsid w:val="00837E67"/>
    <w:rsid w:val="008403AF"/>
    <w:rsid w:val="00840D37"/>
    <w:rsid w:val="00840F74"/>
    <w:rsid w:val="00841B41"/>
    <w:rsid w:val="00841CB9"/>
    <w:rsid w:val="00841CD3"/>
    <w:rsid w:val="00841EEA"/>
    <w:rsid w:val="00843351"/>
    <w:rsid w:val="00843E06"/>
    <w:rsid w:val="00844C06"/>
    <w:rsid w:val="008459A9"/>
    <w:rsid w:val="00846370"/>
    <w:rsid w:val="00846AE0"/>
    <w:rsid w:val="00846D42"/>
    <w:rsid w:val="00846F3B"/>
    <w:rsid w:val="008502F6"/>
    <w:rsid w:val="0085143F"/>
    <w:rsid w:val="00851B8E"/>
    <w:rsid w:val="008521B5"/>
    <w:rsid w:val="008530A1"/>
    <w:rsid w:val="008538F2"/>
    <w:rsid w:val="008540B6"/>
    <w:rsid w:val="008542CD"/>
    <w:rsid w:val="00854AC3"/>
    <w:rsid w:val="00854D69"/>
    <w:rsid w:val="00855FD4"/>
    <w:rsid w:val="0085604A"/>
    <w:rsid w:val="008563C7"/>
    <w:rsid w:val="008569C5"/>
    <w:rsid w:val="00856D3B"/>
    <w:rsid w:val="00857D86"/>
    <w:rsid w:val="0086008F"/>
    <w:rsid w:val="00861814"/>
    <w:rsid w:val="00862344"/>
    <w:rsid w:val="00862CBA"/>
    <w:rsid w:val="00862F32"/>
    <w:rsid w:val="00863A6A"/>
    <w:rsid w:val="008647EA"/>
    <w:rsid w:val="00864AB5"/>
    <w:rsid w:val="00864EB3"/>
    <w:rsid w:val="00866F5A"/>
    <w:rsid w:val="0086761E"/>
    <w:rsid w:val="00870B9F"/>
    <w:rsid w:val="00870E15"/>
    <w:rsid w:val="00871BC3"/>
    <w:rsid w:val="0087287F"/>
    <w:rsid w:val="00873458"/>
    <w:rsid w:val="0087373D"/>
    <w:rsid w:val="008754AB"/>
    <w:rsid w:val="00876D18"/>
    <w:rsid w:val="008772EB"/>
    <w:rsid w:val="00877357"/>
    <w:rsid w:val="008776D4"/>
    <w:rsid w:val="00880A83"/>
    <w:rsid w:val="00880D3C"/>
    <w:rsid w:val="00882113"/>
    <w:rsid w:val="008838EF"/>
    <w:rsid w:val="00883D48"/>
    <w:rsid w:val="008840AD"/>
    <w:rsid w:val="00884EF7"/>
    <w:rsid w:val="00886D77"/>
    <w:rsid w:val="00886E08"/>
    <w:rsid w:val="00887734"/>
    <w:rsid w:val="0088790A"/>
    <w:rsid w:val="0089102D"/>
    <w:rsid w:val="00891395"/>
    <w:rsid w:val="00892080"/>
    <w:rsid w:val="0089217A"/>
    <w:rsid w:val="00892516"/>
    <w:rsid w:val="008927A5"/>
    <w:rsid w:val="00892D6C"/>
    <w:rsid w:val="008934DE"/>
    <w:rsid w:val="00894450"/>
    <w:rsid w:val="008944BE"/>
    <w:rsid w:val="008946E1"/>
    <w:rsid w:val="00894B28"/>
    <w:rsid w:val="008962F3"/>
    <w:rsid w:val="0089636F"/>
    <w:rsid w:val="00896810"/>
    <w:rsid w:val="008973FC"/>
    <w:rsid w:val="00897607"/>
    <w:rsid w:val="00897720"/>
    <w:rsid w:val="008979CD"/>
    <w:rsid w:val="008A05F2"/>
    <w:rsid w:val="008A11F1"/>
    <w:rsid w:val="008A1215"/>
    <w:rsid w:val="008A12C5"/>
    <w:rsid w:val="008A21A6"/>
    <w:rsid w:val="008A2867"/>
    <w:rsid w:val="008A2B71"/>
    <w:rsid w:val="008A3141"/>
    <w:rsid w:val="008A40C4"/>
    <w:rsid w:val="008A41E8"/>
    <w:rsid w:val="008A455B"/>
    <w:rsid w:val="008A4C01"/>
    <w:rsid w:val="008A4C0F"/>
    <w:rsid w:val="008A50F6"/>
    <w:rsid w:val="008A5268"/>
    <w:rsid w:val="008A52B8"/>
    <w:rsid w:val="008A54E4"/>
    <w:rsid w:val="008A5C1A"/>
    <w:rsid w:val="008A67E8"/>
    <w:rsid w:val="008A6A63"/>
    <w:rsid w:val="008A6C10"/>
    <w:rsid w:val="008A71AD"/>
    <w:rsid w:val="008A7401"/>
    <w:rsid w:val="008B091C"/>
    <w:rsid w:val="008B0A5A"/>
    <w:rsid w:val="008B1520"/>
    <w:rsid w:val="008B186D"/>
    <w:rsid w:val="008B1D92"/>
    <w:rsid w:val="008B20E1"/>
    <w:rsid w:val="008B224F"/>
    <w:rsid w:val="008B2931"/>
    <w:rsid w:val="008B325A"/>
    <w:rsid w:val="008B3591"/>
    <w:rsid w:val="008B35C0"/>
    <w:rsid w:val="008B4972"/>
    <w:rsid w:val="008B5188"/>
    <w:rsid w:val="008B5A53"/>
    <w:rsid w:val="008B6410"/>
    <w:rsid w:val="008B6E90"/>
    <w:rsid w:val="008B7549"/>
    <w:rsid w:val="008B77D1"/>
    <w:rsid w:val="008B7E56"/>
    <w:rsid w:val="008C01B9"/>
    <w:rsid w:val="008C0830"/>
    <w:rsid w:val="008C09D9"/>
    <w:rsid w:val="008C0E51"/>
    <w:rsid w:val="008C1596"/>
    <w:rsid w:val="008C1DA9"/>
    <w:rsid w:val="008C228B"/>
    <w:rsid w:val="008C259A"/>
    <w:rsid w:val="008C26B3"/>
    <w:rsid w:val="008C272D"/>
    <w:rsid w:val="008C398A"/>
    <w:rsid w:val="008C43C1"/>
    <w:rsid w:val="008C49CD"/>
    <w:rsid w:val="008C4A12"/>
    <w:rsid w:val="008C4A7A"/>
    <w:rsid w:val="008C5932"/>
    <w:rsid w:val="008C5A6C"/>
    <w:rsid w:val="008C5C92"/>
    <w:rsid w:val="008C5CDD"/>
    <w:rsid w:val="008C6551"/>
    <w:rsid w:val="008C66F8"/>
    <w:rsid w:val="008C6E7E"/>
    <w:rsid w:val="008D1D36"/>
    <w:rsid w:val="008D3A11"/>
    <w:rsid w:val="008D3EAF"/>
    <w:rsid w:val="008D4825"/>
    <w:rsid w:val="008D5C21"/>
    <w:rsid w:val="008D6CA3"/>
    <w:rsid w:val="008D71C6"/>
    <w:rsid w:val="008D7472"/>
    <w:rsid w:val="008D7D09"/>
    <w:rsid w:val="008E025A"/>
    <w:rsid w:val="008E15E7"/>
    <w:rsid w:val="008E1EA4"/>
    <w:rsid w:val="008E245A"/>
    <w:rsid w:val="008E2710"/>
    <w:rsid w:val="008E2834"/>
    <w:rsid w:val="008E2C6D"/>
    <w:rsid w:val="008E4193"/>
    <w:rsid w:val="008E4512"/>
    <w:rsid w:val="008E52FD"/>
    <w:rsid w:val="008E5BA0"/>
    <w:rsid w:val="008E73E2"/>
    <w:rsid w:val="008F0BFF"/>
    <w:rsid w:val="008F0C8E"/>
    <w:rsid w:val="008F1074"/>
    <w:rsid w:val="008F128C"/>
    <w:rsid w:val="008F22CD"/>
    <w:rsid w:val="008F2978"/>
    <w:rsid w:val="008F3A4B"/>
    <w:rsid w:val="008F4D80"/>
    <w:rsid w:val="008F4EB8"/>
    <w:rsid w:val="008F5618"/>
    <w:rsid w:val="008F5E79"/>
    <w:rsid w:val="008F5F7D"/>
    <w:rsid w:val="008F5F9B"/>
    <w:rsid w:val="008F74DA"/>
    <w:rsid w:val="008F7FCD"/>
    <w:rsid w:val="00900C05"/>
    <w:rsid w:val="0090186D"/>
    <w:rsid w:val="00901CF1"/>
    <w:rsid w:val="00902940"/>
    <w:rsid w:val="00902B60"/>
    <w:rsid w:val="0090335B"/>
    <w:rsid w:val="009033BA"/>
    <w:rsid w:val="00903933"/>
    <w:rsid w:val="00903E1F"/>
    <w:rsid w:val="0090478D"/>
    <w:rsid w:val="009058E2"/>
    <w:rsid w:val="009063A0"/>
    <w:rsid w:val="0090687C"/>
    <w:rsid w:val="00906EBF"/>
    <w:rsid w:val="009106A3"/>
    <w:rsid w:val="00911AB6"/>
    <w:rsid w:val="00911EAB"/>
    <w:rsid w:val="00912CBF"/>
    <w:rsid w:val="00913C16"/>
    <w:rsid w:val="00913F23"/>
    <w:rsid w:val="00913FBD"/>
    <w:rsid w:val="00914401"/>
    <w:rsid w:val="009147C9"/>
    <w:rsid w:val="009148DA"/>
    <w:rsid w:val="00915ABA"/>
    <w:rsid w:val="00916C1C"/>
    <w:rsid w:val="009202E5"/>
    <w:rsid w:val="00920357"/>
    <w:rsid w:val="00920B81"/>
    <w:rsid w:val="00921293"/>
    <w:rsid w:val="0092130A"/>
    <w:rsid w:val="009216C2"/>
    <w:rsid w:val="00921FB1"/>
    <w:rsid w:val="00922363"/>
    <w:rsid w:val="00922631"/>
    <w:rsid w:val="0092286B"/>
    <w:rsid w:val="00922A6E"/>
    <w:rsid w:val="00922C68"/>
    <w:rsid w:val="00924818"/>
    <w:rsid w:val="00924982"/>
    <w:rsid w:val="009261C8"/>
    <w:rsid w:val="00926817"/>
    <w:rsid w:val="00926914"/>
    <w:rsid w:val="00926EC7"/>
    <w:rsid w:val="00926FCA"/>
    <w:rsid w:val="00927549"/>
    <w:rsid w:val="009309B6"/>
    <w:rsid w:val="0093110F"/>
    <w:rsid w:val="00931130"/>
    <w:rsid w:val="00931C01"/>
    <w:rsid w:val="00932AF7"/>
    <w:rsid w:val="00932EA5"/>
    <w:rsid w:val="009340AC"/>
    <w:rsid w:val="0093454B"/>
    <w:rsid w:val="009346D3"/>
    <w:rsid w:val="0093513A"/>
    <w:rsid w:val="00935644"/>
    <w:rsid w:val="00935886"/>
    <w:rsid w:val="00935A8A"/>
    <w:rsid w:val="00936221"/>
    <w:rsid w:val="00936702"/>
    <w:rsid w:val="00936D8D"/>
    <w:rsid w:val="0093727D"/>
    <w:rsid w:val="00937BA5"/>
    <w:rsid w:val="00940E18"/>
    <w:rsid w:val="0094140B"/>
    <w:rsid w:val="00941B54"/>
    <w:rsid w:val="00941BCA"/>
    <w:rsid w:val="0094293C"/>
    <w:rsid w:val="00942AFA"/>
    <w:rsid w:val="00943066"/>
    <w:rsid w:val="009434BF"/>
    <w:rsid w:val="00943C8D"/>
    <w:rsid w:val="00943DC9"/>
    <w:rsid w:val="009442D6"/>
    <w:rsid w:val="009445E8"/>
    <w:rsid w:val="00944E19"/>
    <w:rsid w:val="0094529A"/>
    <w:rsid w:val="00945642"/>
    <w:rsid w:val="009461C3"/>
    <w:rsid w:val="009468EB"/>
    <w:rsid w:val="00950E87"/>
    <w:rsid w:val="00951F76"/>
    <w:rsid w:val="00952F64"/>
    <w:rsid w:val="009533C0"/>
    <w:rsid w:val="00954876"/>
    <w:rsid w:val="00955DF8"/>
    <w:rsid w:val="00956368"/>
    <w:rsid w:val="00956380"/>
    <w:rsid w:val="00957BE9"/>
    <w:rsid w:val="00960059"/>
    <w:rsid w:val="009601F9"/>
    <w:rsid w:val="0096021D"/>
    <w:rsid w:val="00960511"/>
    <w:rsid w:val="00961258"/>
    <w:rsid w:val="0096168B"/>
    <w:rsid w:val="00961E9A"/>
    <w:rsid w:val="009620D5"/>
    <w:rsid w:val="00962CD7"/>
    <w:rsid w:val="00963FC4"/>
    <w:rsid w:val="009641B4"/>
    <w:rsid w:val="009654FC"/>
    <w:rsid w:val="00965CE9"/>
    <w:rsid w:val="0096678E"/>
    <w:rsid w:val="00966EB1"/>
    <w:rsid w:val="00966EB6"/>
    <w:rsid w:val="00967007"/>
    <w:rsid w:val="00967256"/>
    <w:rsid w:val="0096738F"/>
    <w:rsid w:val="009674A5"/>
    <w:rsid w:val="009674D2"/>
    <w:rsid w:val="00967942"/>
    <w:rsid w:val="009705A8"/>
    <w:rsid w:val="00970A1E"/>
    <w:rsid w:val="009721C8"/>
    <w:rsid w:val="0097430A"/>
    <w:rsid w:val="009746C9"/>
    <w:rsid w:val="00974C06"/>
    <w:rsid w:val="0097518A"/>
    <w:rsid w:val="0097666B"/>
    <w:rsid w:val="00976E7F"/>
    <w:rsid w:val="00980FEC"/>
    <w:rsid w:val="00982312"/>
    <w:rsid w:val="0098273F"/>
    <w:rsid w:val="009843A4"/>
    <w:rsid w:val="00987101"/>
    <w:rsid w:val="009871C2"/>
    <w:rsid w:val="0098739A"/>
    <w:rsid w:val="00987638"/>
    <w:rsid w:val="0099035C"/>
    <w:rsid w:val="0099043C"/>
    <w:rsid w:val="0099062D"/>
    <w:rsid w:val="0099101A"/>
    <w:rsid w:val="00991054"/>
    <w:rsid w:val="00991321"/>
    <w:rsid w:val="0099138F"/>
    <w:rsid w:val="009921C5"/>
    <w:rsid w:val="00992EA2"/>
    <w:rsid w:val="00993233"/>
    <w:rsid w:val="00993D3D"/>
    <w:rsid w:val="00995E26"/>
    <w:rsid w:val="00996BD9"/>
    <w:rsid w:val="00997071"/>
    <w:rsid w:val="00997369"/>
    <w:rsid w:val="00997452"/>
    <w:rsid w:val="00997625"/>
    <w:rsid w:val="00997A14"/>
    <w:rsid w:val="009A071E"/>
    <w:rsid w:val="009A124E"/>
    <w:rsid w:val="009A1641"/>
    <w:rsid w:val="009A1812"/>
    <w:rsid w:val="009A1827"/>
    <w:rsid w:val="009A2A29"/>
    <w:rsid w:val="009A339B"/>
    <w:rsid w:val="009A3613"/>
    <w:rsid w:val="009A3B49"/>
    <w:rsid w:val="009A407C"/>
    <w:rsid w:val="009A44C7"/>
    <w:rsid w:val="009A490C"/>
    <w:rsid w:val="009A4BB0"/>
    <w:rsid w:val="009A5112"/>
    <w:rsid w:val="009A5150"/>
    <w:rsid w:val="009A55CE"/>
    <w:rsid w:val="009A5832"/>
    <w:rsid w:val="009A5D3E"/>
    <w:rsid w:val="009A64D3"/>
    <w:rsid w:val="009A675A"/>
    <w:rsid w:val="009A6B26"/>
    <w:rsid w:val="009A7462"/>
    <w:rsid w:val="009A7862"/>
    <w:rsid w:val="009B0E68"/>
    <w:rsid w:val="009B1E9C"/>
    <w:rsid w:val="009B1F0A"/>
    <w:rsid w:val="009B1F84"/>
    <w:rsid w:val="009B269E"/>
    <w:rsid w:val="009B2AE2"/>
    <w:rsid w:val="009B2C23"/>
    <w:rsid w:val="009B30CC"/>
    <w:rsid w:val="009B511E"/>
    <w:rsid w:val="009B5C47"/>
    <w:rsid w:val="009B5EB0"/>
    <w:rsid w:val="009B60B8"/>
    <w:rsid w:val="009B65A0"/>
    <w:rsid w:val="009B67DD"/>
    <w:rsid w:val="009B6E7E"/>
    <w:rsid w:val="009B74E6"/>
    <w:rsid w:val="009B7718"/>
    <w:rsid w:val="009B776F"/>
    <w:rsid w:val="009B77EF"/>
    <w:rsid w:val="009B78DD"/>
    <w:rsid w:val="009B79C8"/>
    <w:rsid w:val="009B79EC"/>
    <w:rsid w:val="009B7FAB"/>
    <w:rsid w:val="009C0B72"/>
    <w:rsid w:val="009C0CE2"/>
    <w:rsid w:val="009C1433"/>
    <w:rsid w:val="009C15CA"/>
    <w:rsid w:val="009C2178"/>
    <w:rsid w:val="009C2A4B"/>
    <w:rsid w:val="009C3DEA"/>
    <w:rsid w:val="009C4E53"/>
    <w:rsid w:val="009C593F"/>
    <w:rsid w:val="009C6CC1"/>
    <w:rsid w:val="009C6D1E"/>
    <w:rsid w:val="009C6E00"/>
    <w:rsid w:val="009D0EA4"/>
    <w:rsid w:val="009D10C2"/>
    <w:rsid w:val="009D1205"/>
    <w:rsid w:val="009D14E0"/>
    <w:rsid w:val="009D1A5F"/>
    <w:rsid w:val="009D1C6D"/>
    <w:rsid w:val="009D3483"/>
    <w:rsid w:val="009D485E"/>
    <w:rsid w:val="009D49CA"/>
    <w:rsid w:val="009D5238"/>
    <w:rsid w:val="009D5DEF"/>
    <w:rsid w:val="009D697D"/>
    <w:rsid w:val="009D6D73"/>
    <w:rsid w:val="009D6DB3"/>
    <w:rsid w:val="009D73F2"/>
    <w:rsid w:val="009D7452"/>
    <w:rsid w:val="009D79BD"/>
    <w:rsid w:val="009E025A"/>
    <w:rsid w:val="009E0798"/>
    <w:rsid w:val="009E0C0F"/>
    <w:rsid w:val="009E16D2"/>
    <w:rsid w:val="009E1AE9"/>
    <w:rsid w:val="009E1D87"/>
    <w:rsid w:val="009E235B"/>
    <w:rsid w:val="009E2875"/>
    <w:rsid w:val="009E289A"/>
    <w:rsid w:val="009E2C26"/>
    <w:rsid w:val="009E309E"/>
    <w:rsid w:val="009E3396"/>
    <w:rsid w:val="009E34DA"/>
    <w:rsid w:val="009E3A99"/>
    <w:rsid w:val="009E5727"/>
    <w:rsid w:val="009E5DC7"/>
    <w:rsid w:val="009E6E62"/>
    <w:rsid w:val="009E764C"/>
    <w:rsid w:val="009E7B15"/>
    <w:rsid w:val="009F10AE"/>
    <w:rsid w:val="009F1169"/>
    <w:rsid w:val="009F122B"/>
    <w:rsid w:val="009F15F8"/>
    <w:rsid w:val="009F1690"/>
    <w:rsid w:val="009F19C9"/>
    <w:rsid w:val="009F1C1D"/>
    <w:rsid w:val="009F2E20"/>
    <w:rsid w:val="009F3A2E"/>
    <w:rsid w:val="009F3F2A"/>
    <w:rsid w:val="009F41E6"/>
    <w:rsid w:val="009F4A5A"/>
    <w:rsid w:val="009F5146"/>
    <w:rsid w:val="009F5985"/>
    <w:rsid w:val="009F59F6"/>
    <w:rsid w:val="009F5B00"/>
    <w:rsid w:val="009F7080"/>
    <w:rsid w:val="009F78DB"/>
    <w:rsid w:val="009F7B16"/>
    <w:rsid w:val="009F7C48"/>
    <w:rsid w:val="009F7E32"/>
    <w:rsid w:val="00A003CE"/>
    <w:rsid w:val="00A00A79"/>
    <w:rsid w:val="00A01682"/>
    <w:rsid w:val="00A02117"/>
    <w:rsid w:val="00A03463"/>
    <w:rsid w:val="00A03704"/>
    <w:rsid w:val="00A03D0A"/>
    <w:rsid w:val="00A03F59"/>
    <w:rsid w:val="00A044C6"/>
    <w:rsid w:val="00A04909"/>
    <w:rsid w:val="00A056CA"/>
    <w:rsid w:val="00A056CF"/>
    <w:rsid w:val="00A057E7"/>
    <w:rsid w:val="00A05C4F"/>
    <w:rsid w:val="00A0724E"/>
    <w:rsid w:val="00A07354"/>
    <w:rsid w:val="00A07B35"/>
    <w:rsid w:val="00A07B9F"/>
    <w:rsid w:val="00A10129"/>
    <w:rsid w:val="00A10145"/>
    <w:rsid w:val="00A10BD4"/>
    <w:rsid w:val="00A121E4"/>
    <w:rsid w:val="00A128C4"/>
    <w:rsid w:val="00A13718"/>
    <w:rsid w:val="00A13D0F"/>
    <w:rsid w:val="00A13F49"/>
    <w:rsid w:val="00A146F3"/>
    <w:rsid w:val="00A14A5E"/>
    <w:rsid w:val="00A15630"/>
    <w:rsid w:val="00A1585F"/>
    <w:rsid w:val="00A1630B"/>
    <w:rsid w:val="00A16565"/>
    <w:rsid w:val="00A17E32"/>
    <w:rsid w:val="00A2078A"/>
    <w:rsid w:val="00A208EF"/>
    <w:rsid w:val="00A21647"/>
    <w:rsid w:val="00A22418"/>
    <w:rsid w:val="00A23156"/>
    <w:rsid w:val="00A23C89"/>
    <w:rsid w:val="00A23EC5"/>
    <w:rsid w:val="00A23ECA"/>
    <w:rsid w:val="00A24A5E"/>
    <w:rsid w:val="00A25276"/>
    <w:rsid w:val="00A27213"/>
    <w:rsid w:val="00A27284"/>
    <w:rsid w:val="00A27386"/>
    <w:rsid w:val="00A274C2"/>
    <w:rsid w:val="00A30963"/>
    <w:rsid w:val="00A30DF2"/>
    <w:rsid w:val="00A31FD7"/>
    <w:rsid w:val="00A3228A"/>
    <w:rsid w:val="00A32580"/>
    <w:rsid w:val="00A32CF0"/>
    <w:rsid w:val="00A32D48"/>
    <w:rsid w:val="00A32FBA"/>
    <w:rsid w:val="00A331B9"/>
    <w:rsid w:val="00A34C68"/>
    <w:rsid w:val="00A35497"/>
    <w:rsid w:val="00A35988"/>
    <w:rsid w:val="00A35FF2"/>
    <w:rsid w:val="00A36063"/>
    <w:rsid w:val="00A365A6"/>
    <w:rsid w:val="00A36A30"/>
    <w:rsid w:val="00A36D79"/>
    <w:rsid w:val="00A37490"/>
    <w:rsid w:val="00A40095"/>
    <w:rsid w:val="00A40794"/>
    <w:rsid w:val="00A41252"/>
    <w:rsid w:val="00A424E0"/>
    <w:rsid w:val="00A426EF"/>
    <w:rsid w:val="00A42A32"/>
    <w:rsid w:val="00A430BD"/>
    <w:rsid w:val="00A434D9"/>
    <w:rsid w:val="00A43727"/>
    <w:rsid w:val="00A4517A"/>
    <w:rsid w:val="00A4536A"/>
    <w:rsid w:val="00A45382"/>
    <w:rsid w:val="00A4608D"/>
    <w:rsid w:val="00A460A9"/>
    <w:rsid w:val="00A46113"/>
    <w:rsid w:val="00A469E0"/>
    <w:rsid w:val="00A47604"/>
    <w:rsid w:val="00A47C28"/>
    <w:rsid w:val="00A500D3"/>
    <w:rsid w:val="00A50A85"/>
    <w:rsid w:val="00A50AB9"/>
    <w:rsid w:val="00A50E17"/>
    <w:rsid w:val="00A5139A"/>
    <w:rsid w:val="00A51540"/>
    <w:rsid w:val="00A517C0"/>
    <w:rsid w:val="00A52982"/>
    <w:rsid w:val="00A52CA2"/>
    <w:rsid w:val="00A530CE"/>
    <w:rsid w:val="00A532FC"/>
    <w:rsid w:val="00A533AE"/>
    <w:rsid w:val="00A5385C"/>
    <w:rsid w:val="00A540C3"/>
    <w:rsid w:val="00A55C34"/>
    <w:rsid w:val="00A55E0B"/>
    <w:rsid w:val="00A55E7C"/>
    <w:rsid w:val="00A5644E"/>
    <w:rsid w:val="00A564AE"/>
    <w:rsid w:val="00A56EA6"/>
    <w:rsid w:val="00A608A6"/>
    <w:rsid w:val="00A61A7F"/>
    <w:rsid w:val="00A61CBA"/>
    <w:rsid w:val="00A6200B"/>
    <w:rsid w:val="00A623ED"/>
    <w:rsid w:val="00A629C0"/>
    <w:rsid w:val="00A635B8"/>
    <w:rsid w:val="00A65422"/>
    <w:rsid w:val="00A6574A"/>
    <w:rsid w:val="00A65B26"/>
    <w:rsid w:val="00A65EAF"/>
    <w:rsid w:val="00A66433"/>
    <w:rsid w:val="00A669FA"/>
    <w:rsid w:val="00A66E8D"/>
    <w:rsid w:val="00A67243"/>
    <w:rsid w:val="00A67475"/>
    <w:rsid w:val="00A67AAA"/>
    <w:rsid w:val="00A67D92"/>
    <w:rsid w:val="00A700E6"/>
    <w:rsid w:val="00A7024A"/>
    <w:rsid w:val="00A70FDD"/>
    <w:rsid w:val="00A71E0B"/>
    <w:rsid w:val="00A72338"/>
    <w:rsid w:val="00A7393B"/>
    <w:rsid w:val="00A73A23"/>
    <w:rsid w:val="00A73FCD"/>
    <w:rsid w:val="00A744B7"/>
    <w:rsid w:val="00A74B80"/>
    <w:rsid w:val="00A74E6F"/>
    <w:rsid w:val="00A75651"/>
    <w:rsid w:val="00A75713"/>
    <w:rsid w:val="00A75F3E"/>
    <w:rsid w:val="00A76569"/>
    <w:rsid w:val="00A76912"/>
    <w:rsid w:val="00A769D1"/>
    <w:rsid w:val="00A77512"/>
    <w:rsid w:val="00A77640"/>
    <w:rsid w:val="00A77AC6"/>
    <w:rsid w:val="00A77DF0"/>
    <w:rsid w:val="00A80AF9"/>
    <w:rsid w:val="00A80BE9"/>
    <w:rsid w:val="00A81377"/>
    <w:rsid w:val="00A815B4"/>
    <w:rsid w:val="00A8172E"/>
    <w:rsid w:val="00A81B10"/>
    <w:rsid w:val="00A81C8E"/>
    <w:rsid w:val="00A81DA5"/>
    <w:rsid w:val="00A81EE9"/>
    <w:rsid w:val="00A82379"/>
    <w:rsid w:val="00A826B7"/>
    <w:rsid w:val="00A827A2"/>
    <w:rsid w:val="00A82C66"/>
    <w:rsid w:val="00A83677"/>
    <w:rsid w:val="00A83CF2"/>
    <w:rsid w:val="00A84978"/>
    <w:rsid w:val="00A84C1C"/>
    <w:rsid w:val="00A8588C"/>
    <w:rsid w:val="00A860E0"/>
    <w:rsid w:val="00A8748F"/>
    <w:rsid w:val="00A900BC"/>
    <w:rsid w:val="00A906A5"/>
    <w:rsid w:val="00A90988"/>
    <w:rsid w:val="00A90D91"/>
    <w:rsid w:val="00A9232E"/>
    <w:rsid w:val="00A931E5"/>
    <w:rsid w:val="00A93828"/>
    <w:rsid w:val="00A93C3F"/>
    <w:rsid w:val="00A93E5F"/>
    <w:rsid w:val="00A943D4"/>
    <w:rsid w:val="00A94905"/>
    <w:rsid w:val="00A94D60"/>
    <w:rsid w:val="00A952D8"/>
    <w:rsid w:val="00A95765"/>
    <w:rsid w:val="00A95E79"/>
    <w:rsid w:val="00A96604"/>
    <w:rsid w:val="00A96C29"/>
    <w:rsid w:val="00A96DD7"/>
    <w:rsid w:val="00A96F68"/>
    <w:rsid w:val="00A975D6"/>
    <w:rsid w:val="00AA075C"/>
    <w:rsid w:val="00AA0909"/>
    <w:rsid w:val="00AA0C2A"/>
    <w:rsid w:val="00AA0C6B"/>
    <w:rsid w:val="00AA1C09"/>
    <w:rsid w:val="00AA20A8"/>
    <w:rsid w:val="00AA3C8D"/>
    <w:rsid w:val="00AA41BC"/>
    <w:rsid w:val="00AA453A"/>
    <w:rsid w:val="00AA4B7C"/>
    <w:rsid w:val="00AA4CBA"/>
    <w:rsid w:val="00AA508D"/>
    <w:rsid w:val="00AA5217"/>
    <w:rsid w:val="00AA5299"/>
    <w:rsid w:val="00AA5D24"/>
    <w:rsid w:val="00AA6B0B"/>
    <w:rsid w:val="00AA7602"/>
    <w:rsid w:val="00AA7C3B"/>
    <w:rsid w:val="00AA7C94"/>
    <w:rsid w:val="00AA7EF8"/>
    <w:rsid w:val="00AB0091"/>
    <w:rsid w:val="00AB0591"/>
    <w:rsid w:val="00AB0C5A"/>
    <w:rsid w:val="00AB0F39"/>
    <w:rsid w:val="00AB11A2"/>
    <w:rsid w:val="00AB2507"/>
    <w:rsid w:val="00AB292A"/>
    <w:rsid w:val="00AB3231"/>
    <w:rsid w:val="00AB3F7D"/>
    <w:rsid w:val="00AB402B"/>
    <w:rsid w:val="00AB4B03"/>
    <w:rsid w:val="00AB4C88"/>
    <w:rsid w:val="00AB4DD1"/>
    <w:rsid w:val="00AB5120"/>
    <w:rsid w:val="00AB5AE8"/>
    <w:rsid w:val="00AB627A"/>
    <w:rsid w:val="00AB693B"/>
    <w:rsid w:val="00AB6DDF"/>
    <w:rsid w:val="00AC03B2"/>
    <w:rsid w:val="00AC1EA4"/>
    <w:rsid w:val="00AC1EBD"/>
    <w:rsid w:val="00AC2033"/>
    <w:rsid w:val="00AC2400"/>
    <w:rsid w:val="00AC32AB"/>
    <w:rsid w:val="00AC3465"/>
    <w:rsid w:val="00AC38EA"/>
    <w:rsid w:val="00AC3AFA"/>
    <w:rsid w:val="00AC3BE5"/>
    <w:rsid w:val="00AC3E9F"/>
    <w:rsid w:val="00AC43D0"/>
    <w:rsid w:val="00AC48A7"/>
    <w:rsid w:val="00AC4A30"/>
    <w:rsid w:val="00AC556E"/>
    <w:rsid w:val="00AC5860"/>
    <w:rsid w:val="00AC5F3F"/>
    <w:rsid w:val="00AC6008"/>
    <w:rsid w:val="00AC6C28"/>
    <w:rsid w:val="00AC7FFD"/>
    <w:rsid w:val="00AD0C2A"/>
    <w:rsid w:val="00AD115B"/>
    <w:rsid w:val="00AD123A"/>
    <w:rsid w:val="00AD19BD"/>
    <w:rsid w:val="00AD31E2"/>
    <w:rsid w:val="00AD391F"/>
    <w:rsid w:val="00AD39E2"/>
    <w:rsid w:val="00AD3EFA"/>
    <w:rsid w:val="00AD4A16"/>
    <w:rsid w:val="00AD4B7E"/>
    <w:rsid w:val="00AD4F07"/>
    <w:rsid w:val="00AD5079"/>
    <w:rsid w:val="00AD5C67"/>
    <w:rsid w:val="00AD78E0"/>
    <w:rsid w:val="00AD7A0F"/>
    <w:rsid w:val="00AD7A3C"/>
    <w:rsid w:val="00AE12AD"/>
    <w:rsid w:val="00AE18C7"/>
    <w:rsid w:val="00AE253C"/>
    <w:rsid w:val="00AE2630"/>
    <w:rsid w:val="00AE2A18"/>
    <w:rsid w:val="00AE2A5F"/>
    <w:rsid w:val="00AE3AFD"/>
    <w:rsid w:val="00AE3F9E"/>
    <w:rsid w:val="00AE434E"/>
    <w:rsid w:val="00AE45FE"/>
    <w:rsid w:val="00AE481B"/>
    <w:rsid w:val="00AE509B"/>
    <w:rsid w:val="00AE554B"/>
    <w:rsid w:val="00AE6247"/>
    <w:rsid w:val="00AE635D"/>
    <w:rsid w:val="00AE69B5"/>
    <w:rsid w:val="00AE77E1"/>
    <w:rsid w:val="00AE78A2"/>
    <w:rsid w:val="00AF02D8"/>
    <w:rsid w:val="00AF062A"/>
    <w:rsid w:val="00AF0F00"/>
    <w:rsid w:val="00AF0FFF"/>
    <w:rsid w:val="00AF12D5"/>
    <w:rsid w:val="00AF1D6D"/>
    <w:rsid w:val="00AF2F47"/>
    <w:rsid w:val="00AF3DE2"/>
    <w:rsid w:val="00AF46E1"/>
    <w:rsid w:val="00AF4866"/>
    <w:rsid w:val="00AF5133"/>
    <w:rsid w:val="00AF5B26"/>
    <w:rsid w:val="00AF6AAE"/>
    <w:rsid w:val="00AF6F21"/>
    <w:rsid w:val="00AF73F9"/>
    <w:rsid w:val="00AF7409"/>
    <w:rsid w:val="00AF7E17"/>
    <w:rsid w:val="00B0007E"/>
    <w:rsid w:val="00B0092E"/>
    <w:rsid w:val="00B01705"/>
    <w:rsid w:val="00B02303"/>
    <w:rsid w:val="00B02AC5"/>
    <w:rsid w:val="00B02C5E"/>
    <w:rsid w:val="00B030AC"/>
    <w:rsid w:val="00B03405"/>
    <w:rsid w:val="00B03E88"/>
    <w:rsid w:val="00B0410D"/>
    <w:rsid w:val="00B048A5"/>
    <w:rsid w:val="00B049BA"/>
    <w:rsid w:val="00B05725"/>
    <w:rsid w:val="00B062B1"/>
    <w:rsid w:val="00B06B6E"/>
    <w:rsid w:val="00B0711A"/>
    <w:rsid w:val="00B0768C"/>
    <w:rsid w:val="00B077DA"/>
    <w:rsid w:val="00B1052B"/>
    <w:rsid w:val="00B1104A"/>
    <w:rsid w:val="00B1151E"/>
    <w:rsid w:val="00B127C4"/>
    <w:rsid w:val="00B12D83"/>
    <w:rsid w:val="00B12DBB"/>
    <w:rsid w:val="00B12E6A"/>
    <w:rsid w:val="00B13C2D"/>
    <w:rsid w:val="00B13DFC"/>
    <w:rsid w:val="00B142A9"/>
    <w:rsid w:val="00B14CBC"/>
    <w:rsid w:val="00B14D6D"/>
    <w:rsid w:val="00B155D9"/>
    <w:rsid w:val="00B1579D"/>
    <w:rsid w:val="00B157D8"/>
    <w:rsid w:val="00B15812"/>
    <w:rsid w:val="00B15C15"/>
    <w:rsid w:val="00B15FE9"/>
    <w:rsid w:val="00B16C67"/>
    <w:rsid w:val="00B17100"/>
    <w:rsid w:val="00B17220"/>
    <w:rsid w:val="00B1787E"/>
    <w:rsid w:val="00B20866"/>
    <w:rsid w:val="00B216B4"/>
    <w:rsid w:val="00B2193E"/>
    <w:rsid w:val="00B221AB"/>
    <w:rsid w:val="00B2298C"/>
    <w:rsid w:val="00B23354"/>
    <w:rsid w:val="00B23770"/>
    <w:rsid w:val="00B237C2"/>
    <w:rsid w:val="00B2408A"/>
    <w:rsid w:val="00B24952"/>
    <w:rsid w:val="00B24F2C"/>
    <w:rsid w:val="00B25347"/>
    <w:rsid w:val="00B25658"/>
    <w:rsid w:val="00B2569D"/>
    <w:rsid w:val="00B259B3"/>
    <w:rsid w:val="00B2601D"/>
    <w:rsid w:val="00B26118"/>
    <w:rsid w:val="00B26479"/>
    <w:rsid w:val="00B2671C"/>
    <w:rsid w:val="00B27114"/>
    <w:rsid w:val="00B274AA"/>
    <w:rsid w:val="00B27E15"/>
    <w:rsid w:val="00B30550"/>
    <w:rsid w:val="00B30C11"/>
    <w:rsid w:val="00B30DBE"/>
    <w:rsid w:val="00B31ABD"/>
    <w:rsid w:val="00B31C9F"/>
    <w:rsid w:val="00B320C4"/>
    <w:rsid w:val="00B32BFC"/>
    <w:rsid w:val="00B330A1"/>
    <w:rsid w:val="00B33264"/>
    <w:rsid w:val="00B33F61"/>
    <w:rsid w:val="00B343E3"/>
    <w:rsid w:val="00B347BE"/>
    <w:rsid w:val="00B3497B"/>
    <w:rsid w:val="00B34DFF"/>
    <w:rsid w:val="00B34F72"/>
    <w:rsid w:val="00B34FA8"/>
    <w:rsid w:val="00B351CF"/>
    <w:rsid w:val="00B35780"/>
    <w:rsid w:val="00B35BAB"/>
    <w:rsid w:val="00B35C3F"/>
    <w:rsid w:val="00B36310"/>
    <w:rsid w:val="00B36479"/>
    <w:rsid w:val="00B4098C"/>
    <w:rsid w:val="00B40A40"/>
    <w:rsid w:val="00B40D09"/>
    <w:rsid w:val="00B4108A"/>
    <w:rsid w:val="00B419C4"/>
    <w:rsid w:val="00B41B2F"/>
    <w:rsid w:val="00B41CA2"/>
    <w:rsid w:val="00B421A1"/>
    <w:rsid w:val="00B424FD"/>
    <w:rsid w:val="00B42BB1"/>
    <w:rsid w:val="00B43788"/>
    <w:rsid w:val="00B43BFD"/>
    <w:rsid w:val="00B44000"/>
    <w:rsid w:val="00B441A8"/>
    <w:rsid w:val="00B441CC"/>
    <w:rsid w:val="00B441FD"/>
    <w:rsid w:val="00B443A3"/>
    <w:rsid w:val="00B44928"/>
    <w:rsid w:val="00B4517E"/>
    <w:rsid w:val="00B45183"/>
    <w:rsid w:val="00B451C0"/>
    <w:rsid w:val="00B45935"/>
    <w:rsid w:val="00B45C0A"/>
    <w:rsid w:val="00B45ECC"/>
    <w:rsid w:val="00B45F40"/>
    <w:rsid w:val="00B460FE"/>
    <w:rsid w:val="00B462EF"/>
    <w:rsid w:val="00B46710"/>
    <w:rsid w:val="00B46AB0"/>
    <w:rsid w:val="00B47562"/>
    <w:rsid w:val="00B478D6"/>
    <w:rsid w:val="00B47B19"/>
    <w:rsid w:val="00B47E01"/>
    <w:rsid w:val="00B504F6"/>
    <w:rsid w:val="00B50C3A"/>
    <w:rsid w:val="00B50EA4"/>
    <w:rsid w:val="00B5165A"/>
    <w:rsid w:val="00B5176E"/>
    <w:rsid w:val="00B52796"/>
    <w:rsid w:val="00B534C8"/>
    <w:rsid w:val="00B53D9E"/>
    <w:rsid w:val="00B541ED"/>
    <w:rsid w:val="00B54D79"/>
    <w:rsid w:val="00B54EBE"/>
    <w:rsid w:val="00B55252"/>
    <w:rsid w:val="00B55944"/>
    <w:rsid w:val="00B5641E"/>
    <w:rsid w:val="00B5645B"/>
    <w:rsid w:val="00B5736B"/>
    <w:rsid w:val="00B57A07"/>
    <w:rsid w:val="00B57B32"/>
    <w:rsid w:val="00B606AB"/>
    <w:rsid w:val="00B6087C"/>
    <w:rsid w:val="00B61014"/>
    <w:rsid w:val="00B61622"/>
    <w:rsid w:val="00B62475"/>
    <w:rsid w:val="00B62817"/>
    <w:rsid w:val="00B632AD"/>
    <w:rsid w:val="00B639E7"/>
    <w:rsid w:val="00B63A76"/>
    <w:rsid w:val="00B63B35"/>
    <w:rsid w:val="00B63B70"/>
    <w:rsid w:val="00B6501E"/>
    <w:rsid w:val="00B6534A"/>
    <w:rsid w:val="00B66F3A"/>
    <w:rsid w:val="00B674F1"/>
    <w:rsid w:val="00B7055D"/>
    <w:rsid w:val="00B70C5D"/>
    <w:rsid w:val="00B70E3C"/>
    <w:rsid w:val="00B71BDD"/>
    <w:rsid w:val="00B722C4"/>
    <w:rsid w:val="00B7288E"/>
    <w:rsid w:val="00B72B94"/>
    <w:rsid w:val="00B72C57"/>
    <w:rsid w:val="00B73385"/>
    <w:rsid w:val="00B73416"/>
    <w:rsid w:val="00B737D8"/>
    <w:rsid w:val="00B74012"/>
    <w:rsid w:val="00B749CA"/>
    <w:rsid w:val="00B74F0C"/>
    <w:rsid w:val="00B74FFC"/>
    <w:rsid w:val="00B75CE4"/>
    <w:rsid w:val="00B75D64"/>
    <w:rsid w:val="00B75D7A"/>
    <w:rsid w:val="00B7621A"/>
    <w:rsid w:val="00B76360"/>
    <w:rsid w:val="00B77340"/>
    <w:rsid w:val="00B77916"/>
    <w:rsid w:val="00B77E3E"/>
    <w:rsid w:val="00B807FF"/>
    <w:rsid w:val="00B82377"/>
    <w:rsid w:val="00B82E9F"/>
    <w:rsid w:val="00B83011"/>
    <w:rsid w:val="00B83AA5"/>
    <w:rsid w:val="00B84585"/>
    <w:rsid w:val="00B8458C"/>
    <w:rsid w:val="00B84BB7"/>
    <w:rsid w:val="00B858BD"/>
    <w:rsid w:val="00B858C9"/>
    <w:rsid w:val="00B8677C"/>
    <w:rsid w:val="00B86956"/>
    <w:rsid w:val="00B87934"/>
    <w:rsid w:val="00B87A6C"/>
    <w:rsid w:val="00B90FD0"/>
    <w:rsid w:val="00B9123D"/>
    <w:rsid w:val="00B92192"/>
    <w:rsid w:val="00B921CB"/>
    <w:rsid w:val="00B93614"/>
    <w:rsid w:val="00B938D6"/>
    <w:rsid w:val="00B95109"/>
    <w:rsid w:val="00B9538E"/>
    <w:rsid w:val="00B95577"/>
    <w:rsid w:val="00B957F7"/>
    <w:rsid w:val="00B97604"/>
    <w:rsid w:val="00B97841"/>
    <w:rsid w:val="00B97F3F"/>
    <w:rsid w:val="00BA04B2"/>
    <w:rsid w:val="00BA09F8"/>
    <w:rsid w:val="00BA0B03"/>
    <w:rsid w:val="00BA0FE7"/>
    <w:rsid w:val="00BA12F5"/>
    <w:rsid w:val="00BA1949"/>
    <w:rsid w:val="00BA292D"/>
    <w:rsid w:val="00BA2D57"/>
    <w:rsid w:val="00BA2EE9"/>
    <w:rsid w:val="00BA4BA0"/>
    <w:rsid w:val="00BA4D25"/>
    <w:rsid w:val="00BA51FB"/>
    <w:rsid w:val="00BA582B"/>
    <w:rsid w:val="00BA5C3B"/>
    <w:rsid w:val="00BA5CE8"/>
    <w:rsid w:val="00BA6D32"/>
    <w:rsid w:val="00BA7A8D"/>
    <w:rsid w:val="00BB0A9B"/>
    <w:rsid w:val="00BB149E"/>
    <w:rsid w:val="00BB1664"/>
    <w:rsid w:val="00BB1942"/>
    <w:rsid w:val="00BB1E7D"/>
    <w:rsid w:val="00BB2276"/>
    <w:rsid w:val="00BB26E3"/>
    <w:rsid w:val="00BB3AD4"/>
    <w:rsid w:val="00BB4781"/>
    <w:rsid w:val="00BB4873"/>
    <w:rsid w:val="00BB495C"/>
    <w:rsid w:val="00BB4DC1"/>
    <w:rsid w:val="00BB5DA6"/>
    <w:rsid w:val="00BB6500"/>
    <w:rsid w:val="00BB7E1F"/>
    <w:rsid w:val="00BC0615"/>
    <w:rsid w:val="00BC0B88"/>
    <w:rsid w:val="00BC0E10"/>
    <w:rsid w:val="00BC15AD"/>
    <w:rsid w:val="00BC1897"/>
    <w:rsid w:val="00BC1FF6"/>
    <w:rsid w:val="00BC2FF5"/>
    <w:rsid w:val="00BC3841"/>
    <w:rsid w:val="00BC3DA6"/>
    <w:rsid w:val="00BC4DD5"/>
    <w:rsid w:val="00BC6266"/>
    <w:rsid w:val="00BC6516"/>
    <w:rsid w:val="00BC677B"/>
    <w:rsid w:val="00BC6893"/>
    <w:rsid w:val="00BC6C57"/>
    <w:rsid w:val="00BC6E8D"/>
    <w:rsid w:val="00BC7337"/>
    <w:rsid w:val="00BC7A5F"/>
    <w:rsid w:val="00BD172A"/>
    <w:rsid w:val="00BD20AF"/>
    <w:rsid w:val="00BD210F"/>
    <w:rsid w:val="00BD2851"/>
    <w:rsid w:val="00BD2F4F"/>
    <w:rsid w:val="00BD34C5"/>
    <w:rsid w:val="00BD4DC5"/>
    <w:rsid w:val="00BD69EB"/>
    <w:rsid w:val="00BD6B14"/>
    <w:rsid w:val="00BD7461"/>
    <w:rsid w:val="00BD78EB"/>
    <w:rsid w:val="00BE02D7"/>
    <w:rsid w:val="00BE074D"/>
    <w:rsid w:val="00BE0DDB"/>
    <w:rsid w:val="00BE12FD"/>
    <w:rsid w:val="00BE1655"/>
    <w:rsid w:val="00BE1A3D"/>
    <w:rsid w:val="00BE2404"/>
    <w:rsid w:val="00BE37E1"/>
    <w:rsid w:val="00BE3ED7"/>
    <w:rsid w:val="00BE4A87"/>
    <w:rsid w:val="00BE4C2F"/>
    <w:rsid w:val="00BE4D78"/>
    <w:rsid w:val="00BE5376"/>
    <w:rsid w:val="00BE5ABF"/>
    <w:rsid w:val="00BE5B2F"/>
    <w:rsid w:val="00BE6955"/>
    <w:rsid w:val="00BE79BD"/>
    <w:rsid w:val="00BF0A40"/>
    <w:rsid w:val="00BF0F71"/>
    <w:rsid w:val="00BF0FAF"/>
    <w:rsid w:val="00BF1595"/>
    <w:rsid w:val="00BF19C0"/>
    <w:rsid w:val="00BF1C1B"/>
    <w:rsid w:val="00BF241F"/>
    <w:rsid w:val="00BF25CE"/>
    <w:rsid w:val="00BF2851"/>
    <w:rsid w:val="00BF2892"/>
    <w:rsid w:val="00BF3182"/>
    <w:rsid w:val="00BF3B15"/>
    <w:rsid w:val="00BF4346"/>
    <w:rsid w:val="00BF4AB8"/>
    <w:rsid w:val="00BF4B92"/>
    <w:rsid w:val="00BF57CD"/>
    <w:rsid w:val="00BF5CDD"/>
    <w:rsid w:val="00BF658F"/>
    <w:rsid w:val="00BF68B4"/>
    <w:rsid w:val="00BF7683"/>
    <w:rsid w:val="00C00135"/>
    <w:rsid w:val="00C00251"/>
    <w:rsid w:val="00C004EC"/>
    <w:rsid w:val="00C00727"/>
    <w:rsid w:val="00C007C1"/>
    <w:rsid w:val="00C013E5"/>
    <w:rsid w:val="00C01CF5"/>
    <w:rsid w:val="00C023D5"/>
    <w:rsid w:val="00C028EA"/>
    <w:rsid w:val="00C02C90"/>
    <w:rsid w:val="00C02FA5"/>
    <w:rsid w:val="00C03767"/>
    <w:rsid w:val="00C04595"/>
    <w:rsid w:val="00C054AB"/>
    <w:rsid w:val="00C05623"/>
    <w:rsid w:val="00C056BC"/>
    <w:rsid w:val="00C05831"/>
    <w:rsid w:val="00C05A3B"/>
    <w:rsid w:val="00C05BAB"/>
    <w:rsid w:val="00C061ED"/>
    <w:rsid w:val="00C06497"/>
    <w:rsid w:val="00C06FFE"/>
    <w:rsid w:val="00C0714E"/>
    <w:rsid w:val="00C078B2"/>
    <w:rsid w:val="00C07A98"/>
    <w:rsid w:val="00C07F05"/>
    <w:rsid w:val="00C1000E"/>
    <w:rsid w:val="00C10B83"/>
    <w:rsid w:val="00C11546"/>
    <w:rsid w:val="00C1248E"/>
    <w:rsid w:val="00C126C0"/>
    <w:rsid w:val="00C13580"/>
    <w:rsid w:val="00C13E6E"/>
    <w:rsid w:val="00C14958"/>
    <w:rsid w:val="00C14D62"/>
    <w:rsid w:val="00C15459"/>
    <w:rsid w:val="00C15474"/>
    <w:rsid w:val="00C15478"/>
    <w:rsid w:val="00C15D7E"/>
    <w:rsid w:val="00C16776"/>
    <w:rsid w:val="00C1772E"/>
    <w:rsid w:val="00C17952"/>
    <w:rsid w:val="00C179CF"/>
    <w:rsid w:val="00C17C0C"/>
    <w:rsid w:val="00C20D2F"/>
    <w:rsid w:val="00C21433"/>
    <w:rsid w:val="00C21ABA"/>
    <w:rsid w:val="00C21B30"/>
    <w:rsid w:val="00C21CE6"/>
    <w:rsid w:val="00C2235F"/>
    <w:rsid w:val="00C22371"/>
    <w:rsid w:val="00C223D0"/>
    <w:rsid w:val="00C224B3"/>
    <w:rsid w:val="00C23293"/>
    <w:rsid w:val="00C23330"/>
    <w:rsid w:val="00C23ACC"/>
    <w:rsid w:val="00C23B95"/>
    <w:rsid w:val="00C2424E"/>
    <w:rsid w:val="00C25316"/>
    <w:rsid w:val="00C2546F"/>
    <w:rsid w:val="00C258D5"/>
    <w:rsid w:val="00C25D2E"/>
    <w:rsid w:val="00C26944"/>
    <w:rsid w:val="00C2744C"/>
    <w:rsid w:val="00C27C15"/>
    <w:rsid w:val="00C30DEB"/>
    <w:rsid w:val="00C31717"/>
    <w:rsid w:val="00C327A0"/>
    <w:rsid w:val="00C330EC"/>
    <w:rsid w:val="00C33702"/>
    <w:rsid w:val="00C33FF4"/>
    <w:rsid w:val="00C341C0"/>
    <w:rsid w:val="00C3603F"/>
    <w:rsid w:val="00C37334"/>
    <w:rsid w:val="00C40E50"/>
    <w:rsid w:val="00C40F14"/>
    <w:rsid w:val="00C4106C"/>
    <w:rsid w:val="00C4145F"/>
    <w:rsid w:val="00C414B6"/>
    <w:rsid w:val="00C41867"/>
    <w:rsid w:val="00C4285C"/>
    <w:rsid w:val="00C42D75"/>
    <w:rsid w:val="00C42DC8"/>
    <w:rsid w:val="00C42FC3"/>
    <w:rsid w:val="00C43074"/>
    <w:rsid w:val="00C430F2"/>
    <w:rsid w:val="00C43A7C"/>
    <w:rsid w:val="00C4434B"/>
    <w:rsid w:val="00C44353"/>
    <w:rsid w:val="00C44679"/>
    <w:rsid w:val="00C44E00"/>
    <w:rsid w:val="00C44F26"/>
    <w:rsid w:val="00C44F99"/>
    <w:rsid w:val="00C45139"/>
    <w:rsid w:val="00C45172"/>
    <w:rsid w:val="00C454F7"/>
    <w:rsid w:val="00C4559D"/>
    <w:rsid w:val="00C457FF"/>
    <w:rsid w:val="00C46E75"/>
    <w:rsid w:val="00C4734F"/>
    <w:rsid w:val="00C47C3D"/>
    <w:rsid w:val="00C508EC"/>
    <w:rsid w:val="00C50F31"/>
    <w:rsid w:val="00C5109D"/>
    <w:rsid w:val="00C510BB"/>
    <w:rsid w:val="00C51687"/>
    <w:rsid w:val="00C518AE"/>
    <w:rsid w:val="00C519DB"/>
    <w:rsid w:val="00C51ADF"/>
    <w:rsid w:val="00C51E12"/>
    <w:rsid w:val="00C5219E"/>
    <w:rsid w:val="00C521A6"/>
    <w:rsid w:val="00C523D2"/>
    <w:rsid w:val="00C528B5"/>
    <w:rsid w:val="00C52A65"/>
    <w:rsid w:val="00C5425D"/>
    <w:rsid w:val="00C5460E"/>
    <w:rsid w:val="00C54801"/>
    <w:rsid w:val="00C54E70"/>
    <w:rsid w:val="00C54F7C"/>
    <w:rsid w:val="00C55557"/>
    <w:rsid w:val="00C557F3"/>
    <w:rsid w:val="00C55C6E"/>
    <w:rsid w:val="00C565AF"/>
    <w:rsid w:val="00C57938"/>
    <w:rsid w:val="00C579AF"/>
    <w:rsid w:val="00C60557"/>
    <w:rsid w:val="00C6110E"/>
    <w:rsid w:val="00C614CD"/>
    <w:rsid w:val="00C616D1"/>
    <w:rsid w:val="00C61B72"/>
    <w:rsid w:val="00C61BE3"/>
    <w:rsid w:val="00C621E5"/>
    <w:rsid w:val="00C627D0"/>
    <w:rsid w:val="00C62A64"/>
    <w:rsid w:val="00C62B7D"/>
    <w:rsid w:val="00C63298"/>
    <w:rsid w:val="00C64099"/>
    <w:rsid w:val="00C645D3"/>
    <w:rsid w:val="00C64AEB"/>
    <w:rsid w:val="00C64FE3"/>
    <w:rsid w:val="00C6505A"/>
    <w:rsid w:val="00C65506"/>
    <w:rsid w:val="00C657F0"/>
    <w:rsid w:val="00C6593C"/>
    <w:rsid w:val="00C65DCD"/>
    <w:rsid w:val="00C65E4E"/>
    <w:rsid w:val="00C662BC"/>
    <w:rsid w:val="00C66AC7"/>
    <w:rsid w:val="00C67956"/>
    <w:rsid w:val="00C70095"/>
    <w:rsid w:val="00C701B8"/>
    <w:rsid w:val="00C70C07"/>
    <w:rsid w:val="00C7228A"/>
    <w:rsid w:val="00C730FF"/>
    <w:rsid w:val="00C73AAA"/>
    <w:rsid w:val="00C73AD6"/>
    <w:rsid w:val="00C74CBA"/>
    <w:rsid w:val="00C752EB"/>
    <w:rsid w:val="00C7569E"/>
    <w:rsid w:val="00C758EF"/>
    <w:rsid w:val="00C75AA3"/>
    <w:rsid w:val="00C75F3A"/>
    <w:rsid w:val="00C76241"/>
    <w:rsid w:val="00C764DE"/>
    <w:rsid w:val="00C76924"/>
    <w:rsid w:val="00C76EF1"/>
    <w:rsid w:val="00C778FA"/>
    <w:rsid w:val="00C77963"/>
    <w:rsid w:val="00C814A3"/>
    <w:rsid w:val="00C81546"/>
    <w:rsid w:val="00C81601"/>
    <w:rsid w:val="00C8290C"/>
    <w:rsid w:val="00C82A32"/>
    <w:rsid w:val="00C835BA"/>
    <w:rsid w:val="00C83763"/>
    <w:rsid w:val="00C83781"/>
    <w:rsid w:val="00C843D8"/>
    <w:rsid w:val="00C84A24"/>
    <w:rsid w:val="00C84ACE"/>
    <w:rsid w:val="00C85AB5"/>
    <w:rsid w:val="00C86027"/>
    <w:rsid w:val="00C86135"/>
    <w:rsid w:val="00C8749A"/>
    <w:rsid w:val="00C8758B"/>
    <w:rsid w:val="00C905B1"/>
    <w:rsid w:val="00C90825"/>
    <w:rsid w:val="00C927A2"/>
    <w:rsid w:val="00C93601"/>
    <w:rsid w:val="00C93BE5"/>
    <w:rsid w:val="00C94544"/>
    <w:rsid w:val="00C948F8"/>
    <w:rsid w:val="00C94CC4"/>
    <w:rsid w:val="00C94D13"/>
    <w:rsid w:val="00C95499"/>
    <w:rsid w:val="00C955EC"/>
    <w:rsid w:val="00C975EE"/>
    <w:rsid w:val="00C9787B"/>
    <w:rsid w:val="00C97C21"/>
    <w:rsid w:val="00C97D12"/>
    <w:rsid w:val="00C97E89"/>
    <w:rsid w:val="00CA003C"/>
    <w:rsid w:val="00CA04EB"/>
    <w:rsid w:val="00CA1824"/>
    <w:rsid w:val="00CA20F9"/>
    <w:rsid w:val="00CA225E"/>
    <w:rsid w:val="00CA28B7"/>
    <w:rsid w:val="00CA2D46"/>
    <w:rsid w:val="00CA2EA4"/>
    <w:rsid w:val="00CA34BB"/>
    <w:rsid w:val="00CA3541"/>
    <w:rsid w:val="00CA36C5"/>
    <w:rsid w:val="00CA3DF9"/>
    <w:rsid w:val="00CA4514"/>
    <w:rsid w:val="00CA45C4"/>
    <w:rsid w:val="00CA4CDE"/>
    <w:rsid w:val="00CA6552"/>
    <w:rsid w:val="00CA6A8A"/>
    <w:rsid w:val="00CA6B89"/>
    <w:rsid w:val="00CA7EAD"/>
    <w:rsid w:val="00CB01F8"/>
    <w:rsid w:val="00CB1CE3"/>
    <w:rsid w:val="00CB1FD4"/>
    <w:rsid w:val="00CB26CB"/>
    <w:rsid w:val="00CB342F"/>
    <w:rsid w:val="00CB382D"/>
    <w:rsid w:val="00CB4EA5"/>
    <w:rsid w:val="00CB5725"/>
    <w:rsid w:val="00CB64FB"/>
    <w:rsid w:val="00CB7580"/>
    <w:rsid w:val="00CB76E3"/>
    <w:rsid w:val="00CB7AD1"/>
    <w:rsid w:val="00CB7F4E"/>
    <w:rsid w:val="00CC001F"/>
    <w:rsid w:val="00CC0BDD"/>
    <w:rsid w:val="00CC0C0E"/>
    <w:rsid w:val="00CC126A"/>
    <w:rsid w:val="00CC1661"/>
    <w:rsid w:val="00CC25E6"/>
    <w:rsid w:val="00CC2B60"/>
    <w:rsid w:val="00CC4663"/>
    <w:rsid w:val="00CC4B24"/>
    <w:rsid w:val="00CC4B5C"/>
    <w:rsid w:val="00CC4D80"/>
    <w:rsid w:val="00CC5478"/>
    <w:rsid w:val="00CC6238"/>
    <w:rsid w:val="00CC67BE"/>
    <w:rsid w:val="00CC68B9"/>
    <w:rsid w:val="00CC74CA"/>
    <w:rsid w:val="00CC7665"/>
    <w:rsid w:val="00CC7ACB"/>
    <w:rsid w:val="00CC7CDC"/>
    <w:rsid w:val="00CD06DC"/>
    <w:rsid w:val="00CD0C0F"/>
    <w:rsid w:val="00CD0F4E"/>
    <w:rsid w:val="00CD22EE"/>
    <w:rsid w:val="00CD2F86"/>
    <w:rsid w:val="00CD31F0"/>
    <w:rsid w:val="00CD3653"/>
    <w:rsid w:val="00CD46D7"/>
    <w:rsid w:val="00CD692C"/>
    <w:rsid w:val="00CD6B13"/>
    <w:rsid w:val="00CD6DC5"/>
    <w:rsid w:val="00CE0826"/>
    <w:rsid w:val="00CE0D71"/>
    <w:rsid w:val="00CE0E61"/>
    <w:rsid w:val="00CE0F1E"/>
    <w:rsid w:val="00CE1DDD"/>
    <w:rsid w:val="00CE1F46"/>
    <w:rsid w:val="00CE278D"/>
    <w:rsid w:val="00CE2B15"/>
    <w:rsid w:val="00CE3496"/>
    <w:rsid w:val="00CE39FD"/>
    <w:rsid w:val="00CE49E6"/>
    <w:rsid w:val="00CE4B54"/>
    <w:rsid w:val="00CE5045"/>
    <w:rsid w:val="00CE5DC0"/>
    <w:rsid w:val="00CE6911"/>
    <w:rsid w:val="00CE7282"/>
    <w:rsid w:val="00CE7A9B"/>
    <w:rsid w:val="00CE7B7E"/>
    <w:rsid w:val="00CE7C9D"/>
    <w:rsid w:val="00CF1078"/>
    <w:rsid w:val="00CF11CE"/>
    <w:rsid w:val="00CF2B37"/>
    <w:rsid w:val="00CF3E9F"/>
    <w:rsid w:val="00CF584A"/>
    <w:rsid w:val="00CF69AB"/>
    <w:rsid w:val="00CF7C9D"/>
    <w:rsid w:val="00CF7D30"/>
    <w:rsid w:val="00D009D2"/>
    <w:rsid w:val="00D012CF"/>
    <w:rsid w:val="00D01CB4"/>
    <w:rsid w:val="00D01EBB"/>
    <w:rsid w:val="00D02F3E"/>
    <w:rsid w:val="00D030EE"/>
    <w:rsid w:val="00D03B06"/>
    <w:rsid w:val="00D03E8C"/>
    <w:rsid w:val="00D050AC"/>
    <w:rsid w:val="00D05780"/>
    <w:rsid w:val="00D057B4"/>
    <w:rsid w:val="00D05A7B"/>
    <w:rsid w:val="00D07CAE"/>
    <w:rsid w:val="00D105C9"/>
    <w:rsid w:val="00D109BE"/>
    <w:rsid w:val="00D10C36"/>
    <w:rsid w:val="00D10F06"/>
    <w:rsid w:val="00D11587"/>
    <w:rsid w:val="00D12139"/>
    <w:rsid w:val="00D1360B"/>
    <w:rsid w:val="00D136A0"/>
    <w:rsid w:val="00D1421C"/>
    <w:rsid w:val="00D14746"/>
    <w:rsid w:val="00D15C14"/>
    <w:rsid w:val="00D15C78"/>
    <w:rsid w:val="00D162C4"/>
    <w:rsid w:val="00D1673A"/>
    <w:rsid w:val="00D17010"/>
    <w:rsid w:val="00D1796E"/>
    <w:rsid w:val="00D17C13"/>
    <w:rsid w:val="00D20B44"/>
    <w:rsid w:val="00D2159F"/>
    <w:rsid w:val="00D2168A"/>
    <w:rsid w:val="00D21EEA"/>
    <w:rsid w:val="00D22D14"/>
    <w:rsid w:val="00D23220"/>
    <w:rsid w:val="00D23E7D"/>
    <w:rsid w:val="00D2452C"/>
    <w:rsid w:val="00D24FA4"/>
    <w:rsid w:val="00D250A0"/>
    <w:rsid w:val="00D2625E"/>
    <w:rsid w:val="00D2654C"/>
    <w:rsid w:val="00D2696A"/>
    <w:rsid w:val="00D26E7B"/>
    <w:rsid w:val="00D26FEA"/>
    <w:rsid w:val="00D27690"/>
    <w:rsid w:val="00D27DC8"/>
    <w:rsid w:val="00D30404"/>
    <w:rsid w:val="00D31857"/>
    <w:rsid w:val="00D32CFE"/>
    <w:rsid w:val="00D32E07"/>
    <w:rsid w:val="00D3347E"/>
    <w:rsid w:val="00D33BC8"/>
    <w:rsid w:val="00D33F40"/>
    <w:rsid w:val="00D343A8"/>
    <w:rsid w:val="00D352DA"/>
    <w:rsid w:val="00D3601D"/>
    <w:rsid w:val="00D374CA"/>
    <w:rsid w:val="00D37B73"/>
    <w:rsid w:val="00D4053A"/>
    <w:rsid w:val="00D406D1"/>
    <w:rsid w:val="00D40863"/>
    <w:rsid w:val="00D42021"/>
    <w:rsid w:val="00D42DA2"/>
    <w:rsid w:val="00D42F3A"/>
    <w:rsid w:val="00D431DD"/>
    <w:rsid w:val="00D44561"/>
    <w:rsid w:val="00D44899"/>
    <w:rsid w:val="00D44EC4"/>
    <w:rsid w:val="00D44F30"/>
    <w:rsid w:val="00D4560C"/>
    <w:rsid w:val="00D45E5B"/>
    <w:rsid w:val="00D4627B"/>
    <w:rsid w:val="00D46738"/>
    <w:rsid w:val="00D46F42"/>
    <w:rsid w:val="00D504CE"/>
    <w:rsid w:val="00D5095E"/>
    <w:rsid w:val="00D515B6"/>
    <w:rsid w:val="00D5251F"/>
    <w:rsid w:val="00D528BE"/>
    <w:rsid w:val="00D52C3E"/>
    <w:rsid w:val="00D52DC2"/>
    <w:rsid w:val="00D53356"/>
    <w:rsid w:val="00D537B4"/>
    <w:rsid w:val="00D53862"/>
    <w:rsid w:val="00D53AD2"/>
    <w:rsid w:val="00D54A0B"/>
    <w:rsid w:val="00D5546C"/>
    <w:rsid w:val="00D55BC3"/>
    <w:rsid w:val="00D55DC4"/>
    <w:rsid w:val="00D563D0"/>
    <w:rsid w:val="00D56648"/>
    <w:rsid w:val="00D57DD2"/>
    <w:rsid w:val="00D603ED"/>
    <w:rsid w:val="00D6088E"/>
    <w:rsid w:val="00D608EF"/>
    <w:rsid w:val="00D60A3B"/>
    <w:rsid w:val="00D60A8A"/>
    <w:rsid w:val="00D618C2"/>
    <w:rsid w:val="00D6211D"/>
    <w:rsid w:val="00D6362E"/>
    <w:rsid w:val="00D63778"/>
    <w:rsid w:val="00D637F9"/>
    <w:rsid w:val="00D63C38"/>
    <w:rsid w:val="00D64209"/>
    <w:rsid w:val="00D6545F"/>
    <w:rsid w:val="00D65473"/>
    <w:rsid w:val="00D65585"/>
    <w:rsid w:val="00D65D42"/>
    <w:rsid w:val="00D673F3"/>
    <w:rsid w:val="00D7084B"/>
    <w:rsid w:val="00D70935"/>
    <w:rsid w:val="00D71356"/>
    <w:rsid w:val="00D715F6"/>
    <w:rsid w:val="00D71D40"/>
    <w:rsid w:val="00D72844"/>
    <w:rsid w:val="00D72B39"/>
    <w:rsid w:val="00D72E30"/>
    <w:rsid w:val="00D733D0"/>
    <w:rsid w:val="00D73F29"/>
    <w:rsid w:val="00D74285"/>
    <w:rsid w:val="00D74581"/>
    <w:rsid w:val="00D74AD6"/>
    <w:rsid w:val="00D74D36"/>
    <w:rsid w:val="00D752D5"/>
    <w:rsid w:val="00D75914"/>
    <w:rsid w:val="00D7639E"/>
    <w:rsid w:val="00D76650"/>
    <w:rsid w:val="00D769AF"/>
    <w:rsid w:val="00D76A84"/>
    <w:rsid w:val="00D778A9"/>
    <w:rsid w:val="00D77AD9"/>
    <w:rsid w:val="00D801F4"/>
    <w:rsid w:val="00D812A1"/>
    <w:rsid w:val="00D82E6E"/>
    <w:rsid w:val="00D835AA"/>
    <w:rsid w:val="00D83866"/>
    <w:rsid w:val="00D83CB1"/>
    <w:rsid w:val="00D83DEC"/>
    <w:rsid w:val="00D847BC"/>
    <w:rsid w:val="00D850AE"/>
    <w:rsid w:val="00D8511A"/>
    <w:rsid w:val="00D86C70"/>
    <w:rsid w:val="00D875CF"/>
    <w:rsid w:val="00D87D12"/>
    <w:rsid w:val="00D903C0"/>
    <w:rsid w:val="00D90409"/>
    <w:rsid w:val="00D908CA"/>
    <w:rsid w:val="00D90EB4"/>
    <w:rsid w:val="00D92651"/>
    <w:rsid w:val="00D930C5"/>
    <w:rsid w:val="00D93A73"/>
    <w:rsid w:val="00D93C8D"/>
    <w:rsid w:val="00D94691"/>
    <w:rsid w:val="00D95ADE"/>
    <w:rsid w:val="00D95E9B"/>
    <w:rsid w:val="00D95FD4"/>
    <w:rsid w:val="00D962CA"/>
    <w:rsid w:val="00D96D56"/>
    <w:rsid w:val="00D97115"/>
    <w:rsid w:val="00D97417"/>
    <w:rsid w:val="00D975F2"/>
    <w:rsid w:val="00D9777B"/>
    <w:rsid w:val="00D977B6"/>
    <w:rsid w:val="00D97BD4"/>
    <w:rsid w:val="00DA1564"/>
    <w:rsid w:val="00DA1B2E"/>
    <w:rsid w:val="00DA2168"/>
    <w:rsid w:val="00DA2682"/>
    <w:rsid w:val="00DA2C70"/>
    <w:rsid w:val="00DA307D"/>
    <w:rsid w:val="00DA3E08"/>
    <w:rsid w:val="00DA4189"/>
    <w:rsid w:val="00DA4F0D"/>
    <w:rsid w:val="00DA5A4F"/>
    <w:rsid w:val="00DA5CCE"/>
    <w:rsid w:val="00DA7EF4"/>
    <w:rsid w:val="00DB0F51"/>
    <w:rsid w:val="00DB1023"/>
    <w:rsid w:val="00DB1800"/>
    <w:rsid w:val="00DB190A"/>
    <w:rsid w:val="00DB2730"/>
    <w:rsid w:val="00DB28C5"/>
    <w:rsid w:val="00DB4009"/>
    <w:rsid w:val="00DB4D40"/>
    <w:rsid w:val="00DB4E00"/>
    <w:rsid w:val="00DB4E86"/>
    <w:rsid w:val="00DB4FA2"/>
    <w:rsid w:val="00DB53F3"/>
    <w:rsid w:val="00DB54AF"/>
    <w:rsid w:val="00DB6063"/>
    <w:rsid w:val="00DB6344"/>
    <w:rsid w:val="00DB7F7A"/>
    <w:rsid w:val="00DC055F"/>
    <w:rsid w:val="00DC0AF3"/>
    <w:rsid w:val="00DC100D"/>
    <w:rsid w:val="00DC19B8"/>
    <w:rsid w:val="00DC1EEF"/>
    <w:rsid w:val="00DC2189"/>
    <w:rsid w:val="00DC2ECF"/>
    <w:rsid w:val="00DC33C0"/>
    <w:rsid w:val="00DC3406"/>
    <w:rsid w:val="00DC3476"/>
    <w:rsid w:val="00DC3483"/>
    <w:rsid w:val="00DC37AA"/>
    <w:rsid w:val="00DC3C00"/>
    <w:rsid w:val="00DC4146"/>
    <w:rsid w:val="00DC5380"/>
    <w:rsid w:val="00DC7223"/>
    <w:rsid w:val="00DC74FE"/>
    <w:rsid w:val="00DC7DB7"/>
    <w:rsid w:val="00DD026F"/>
    <w:rsid w:val="00DD080C"/>
    <w:rsid w:val="00DD0986"/>
    <w:rsid w:val="00DD1803"/>
    <w:rsid w:val="00DD18E0"/>
    <w:rsid w:val="00DD193C"/>
    <w:rsid w:val="00DD1E44"/>
    <w:rsid w:val="00DD270E"/>
    <w:rsid w:val="00DD29CB"/>
    <w:rsid w:val="00DD2A08"/>
    <w:rsid w:val="00DD2AD8"/>
    <w:rsid w:val="00DD2F18"/>
    <w:rsid w:val="00DD31E8"/>
    <w:rsid w:val="00DD3599"/>
    <w:rsid w:val="00DD3F28"/>
    <w:rsid w:val="00DD4363"/>
    <w:rsid w:val="00DD48D9"/>
    <w:rsid w:val="00DD4C9E"/>
    <w:rsid w:val="00DD505D"/>
    <w:rsid w:val="00DD51E8"/>
    <w:rsid w:val="00DD551B"/>
    <w:rsid w:val="00DD56DE"/>
    <w:rsid w:val="00DD5727"/>
    <w:rsid w:val="00DD63C4"/>
    <w:rsid w:val="00DD6C6C"/>
    <w:rsid w:val="00DD7336"/>
    <w:rsid w:val="00DD7850"/>
    <w:rsid w:val="00DD78F6"/>
    <w:rsid w:val="00DD79E5"/>
    <w:rsid w:val="00DE1B07"/>
    <w:rsid w:val="00DE1B32"/>
    <w:rsid w:val="00DE2A29"/>
    <w:rsid w:val="00DE3057"/>
    <w:rsid w:val="00DE39D8"/>
    <w:rsid w:val="00DE3AF3"/>
    <w:rsid w:val="00DE40E4"/>
    <w:rsid w:val="00DE4CAA"/>
    <w:rsid w:val="00DE4D3D"/>
    <w:rsid w:val="00DE57CC"/>
    <w:rsid w:val="00DE5B74"/>
    <w:rsid w:val="00DE6747"/>
    <w:rsid w:val="00DE6DC4"/>
    <w:rsid w:val="00DE7768"/>
    <w:rsid w:val="00DE7817"/>
    <w:rsid w:val="00DE7A85"/>
    <w:rsid w:val="00DE7B34"/>
    <w:rsid w:val="00DF0246"/>
    <w:rsid w:val="00DF0D60"/>
    <w:rsid w:val="00DF1A8C"/>
    <w:rsid w:val="00DF2A62"/>
    <w:rsid w:val="00DF334F"/>
    <w:rsid w:val="00DF3E71"/>
    <w:rsid w:val="00DF5006"/>
    <w:rsid w:val="00DF52D2"/>
    <w:rsid w:val="00DF52ED"/>
    <w:rsid w:val="00DF57C2"/>
    <w:rsid w:val="00DF599D"/>
    <w:rsid w:val="00DF6148"/>
    <w:rsid w:val="00DF726B"/>
    <w:rsid w:val="00DF7752"/>
    <w:rsid w:val="00DF7E5E"/>
    <w:rsid w:val="00E00188"/>
    <w:rsid w:val="00E00279"/>
    <w:rsid w:val="00E00E19"/>
    <w:rsid w:val="00E00F39"/>
    <w:rsid w:val="00E0126C"/>
    <w:rsid w:val="00E017E8"/>
    <w:rsid w:val="00E02312"/>
    <w:rsid w:val="00E02551"/>
    <w:rsid w:val="00E02B7A"/>
    <w:rsid w:val="00E02E39"/>
    <w:rsid w:val="00E039CE"/>
    <w:rsid w:val="00E03EB7"/>
    <w:rsid w:val="00E042AE"/>
    <w:rsid w:val="00E04917"/>
    <w:rsid w:val="00E0553B"/>
    <w:rsid w:val="00E05697"/>
    <w:rsid w:val="00E0630D"/>
    <w:rsid w:val="00E074C1"/>
    <w:rsid w:val="00E07616"/>
    <w:rsid w:val="00E07727"/>
    <w:rsid w:val="00E07B4B"/>
    <w:rsid w:val="00E110C9"/>
    <w:rsid w:val="00E11735"/>
    <w:rsid w:val="00E130BF"/>
    <w:rsid w:val="00E13116"/>
    <w:rsid w:val="00E13155"/>
    <w:rsid w:val="00E13C4F"/>
    <w:rsid w:val="00E13F53"/>
    <w:rsid w:val="00E14969"/>
    <w:rsid w:val="00E149C7"/>
    <w:rsid w:val="00E14BCD"/>
    <w:rsid w:val="00E14CB7"/>
    <w:rsid w:val="00E155E9"/>
    <w:rsid w:val="00E15885"/>
    <w:rsid w:val="00E15A17"/>
    <w:rsid w:val="00E16E95"/>
    <w:rsid w:val="00E173CA"/>
    <w:rsid w:val="00E17B84"/>
    <w:rsid w:val="00E17F6B"/>
    <w:rsid w:val="00E206EF"/>
    <w:rsid w:val="00E20A99"/>
    <w:rsid w:val="00E20D66"/>
    <w:rsid w:val="00E20EA1"/>
    <w:rsid w:val="00E21BB4"/>
    <w:rsid w:val="00E21D04"/>
    <w:rsid w:val="00E243A5"/>
    <w:rsid w:val="00E24627"/>
    <w:rsid w:val="00E24A6B"/>
    <w:rsid w:val="00E25080"/>
    <w:rsid w:val="00E25814"/>
    <w:rsid w:val="00E2595F"/>
    <w:rsid w:val="00E26143"/>
    <w:rsid w:val="00E26865"/>
    <w:rsid w:val="00E26CCF"/>
    <w:rsid w:val="00E2796B"/>
    <w:rsid w:val="00E27CF8"/>
    <w:rsid w:val="00E300C4"/>
    <w:rsid w:val="00E303C9"/>
    <w:rsid w:val="00E30AAB"/>
    <w:rsid w:val="00E30E48"/>
    <w:rsid w:val="00E3191B"/>
    <w:rsid w:val="00E329FA"/>
    <w:rsid w:val="00E32F13"/>
    <w:rsid w:val="00E333EF"/>
    <w:rsid w:val="00E33427"/>
    <w:rsid w:val="00E33514"/>
    <w:rsid w:val="00E338EE"/>
    <w:rsid w:val="00E3407A"/>
    <w:rsid w:val="00E34640"/>
    <w:rsid w:val="00E3481E"/>
    <w:rsid w:val="00E34E56"/>
    <w:rsid w:val="00E35007"/>
    <w:rsid w:val="00E356A6"/>
    <w:rsid w:val="00E35974"/>
    <w:rsid w:val="00E36324"/>
    <w:rsid w:val="00E363C6"/>
    <w:rsid w:val="00E364F5"/>
    <w:rsid w:val="00E36C06"/>
    <w:rsid w:val="00E3714C"/>
    <w:rsid w:val="00E37287"/>
    <w:rsid w:val="00E372F5"/>
    <w:rsid w:val="00E37BAB"/>
    <w:rsid w:val="00E4013E"/>
    <w:rsid w:val="00E40283"/>
    <w:rsid w:val="00E40980"/>
    <w:rsid w:val="00E40BC2"/>
    <w:rsid w:val="00E41797"/>
    <w:rsid w:val="00E41D5C"/>
    <w:rsid w:val="00E41FD0"/>
    <w:rsid w:val="00E425BB"/>
    <w:rsid w:val="00E42907"/>
    <w:rsid w:val="00E43044"/>
    <w:rsid w:val="00E43DC8"/>
    <w:rsid w:val="00E4402B"/>
    <w:rsid w:val="00E44965"/>
    <w:rsid w:val="00E460DA"/>
    <w:rsid w:val="00E46CBB"/>
    <w:rsid w:val="00E471D8"/>
    <w:rsid w:val="00E50282"/>
    <w:rsid w:val="00E5121B"/>
    <w:rsid w:val="00E51ACA"/>
    <w:rsid w:val="00E52168"/>
    <w:rsid w:val="00E522B4"/>
    <w:rsid w:val="00E524B0"/>
    <w:rsid w:val="00E529E5"/>
    <w:rsid w:val="00E52F65"/>
    <w:rsid w:val="00E53676"/>
    <w:rsid w:val="00E538CE"/>
    <w:rsid w:val="00E541C7"/>
    <w:rsid w:val="00E55D85"/>
    <w:rsid w:val="00E55FFD"/>
    <w:rsid w:val="00E56DF3"/>
    <w:rsid w:val="00E5728A"/>
    <w:rsid w:val="00E57562"/>
    <w:rsid w:val="00E57DCF"/>
    <w:rsid w:val="00E57DEA"/>
    <w:rsid w:val="00E60357"/>
    <w:rsid w:val="00E60BC3"/>
    <w:rsid w:val="00E60FD6"/>
    <w:rsid w:val="00E61A28"/>
    <w:rsid w:val="00E6221B"/>
    <w:rsid w:val="00E624E1"/>
    <w:rsid w:val="00E63DA3"/>
    <w:rsid w:val="00E642E0"/>
    <w:rsid w:val="00E64A67"/>
    <w:rsid w:val="00E64AA0"/>
    <w:rsid w:val="00E64CD0"/>
    <w:rsid w:val="00E65B04"/>
    <w:rsid w:val="00E65FC1"/>
    <w:rsid w:val="00E6615D"/>
    <w:rsid w:val="00E662D1"/>
    <w:rsid w:val="00E66A8D"/>
    <w:rsid w:val="00E66BCE"/>
    <w:rsid w:val="00E67691"/>
    <w:rsid w:val="00E70C69"/>
    <w:rsid w:val="00E71611"/>
    <w:rsid w:val="00E71664"/>
    <w:rsid w:val="00E7216D"/>
    <w:rsid w:val="00E7344E"/>
    <w:rsid w:val="00E7366D"/>
    <w:rsid w:val="00E747BE"/>
    <w:rsid w:val="00E7516F"/>
    <w:rsid w:val="00E754DC"/>
    <w:rsid w:val="00E75737"/>
    <w:rsid w:val="00E759E0"/>
    <w:rsid w:val="00E75A4C"/>
    <w:rsid w:val="00E76023"/>
    <w:rsid w:val="00E764E0"/>
    <w:rsid w:val="00E766F0"/>
    <w:rsid w:val="00E7687D"/>
    <w:rsid w:val="00E76E84"/>
    <w:rsid w:val="00E77779"/>
    <w:rsid w:val="00E77F20"/>
    <w:rsid w:val="00E80054"/>
    <w:rsid w:val="00E80513"/>
    <w:rsid w:val="00E80735"/>
    <w:rsid w:val="00E81653"/>
    <w:rsid w:val="00E82204"/>
    <w:rsid w:val="00E823ED"/>
    <w:rsid w:val="00E82789"/>
    <w:rsid w:val="00E830AB"/>
    <w:rsid w:val="00E833C6"/>
    <w:rsid w:val="00E838A6"/>
    <w:rsid w:val="00E838F2"/>
    <w:rsid w:val="00E84D90"/>
    <w:rsid w:val="00E84EA8"/>
    <w:rsid w:val="00E85244"/>
    <w:rsid w:val="00E8527F"/>
    <w:rsid w:val="00E85DA6"/>
    <w:rsid w:val="00E85F92"/>
    <w:rsid w:val="00E8772F"/>
    <w:rsid w:val="00E87790"/>
    <w:rsid w:val="00E90245"/>
    <w:rsid w:val="00E9025E"/>
    <w:rsid w:val="00E9106A"/>
    <w:rsid w:val="00E9140E"/>
    <w:rsid w:val="00E91930"/>
    <w:rsid w:val="00E91D1B"/>
    <w:rsid w:val="00E91DAC"/>
    <w:rsid w:val="00E92335"/>
    <w:rsid w:val="00E926B1"/>
    <w:rsid w:val="00E92854"/>
    <w:rsid w:val="00E9345A"/>
    <w:rsid w:val="00E934FC"/>
    <w:rsid w:val="00E942AD"/>
    <w:rsid w:val="00E94434"/>
    <w:rsid w:val="00E94D97"/>
    <w:rsid w:val="00E94E4C"/>
    <w:rsid w:val="00E94F83"/>
    <w:rsid w:val="00E95D47"/>
    <w:rsid w:val="00E95DC8"/>
    <w:rsid w:val="00E95E22"/>
    <w:rsid w:val="00E96847"/>
    <w:rsid w:val="00E96A5E"/>
    <w:rsid w:val="00E96F99"/>
    <w:rsid w:val="00E977B7"/>
    <w:rsid w:val="00E97BF7"/>
    <w:rsid w:val="00EA04C0"/>
    <w:rsid w:val="00EA0FA7"/>
    <w:rsid w:val="00EA1661"/>
    <w:rsid w:val="00EA19EF"/>
    <w:rsid w:val="00EA229A"/>
    <w:rsid w:val="00EA2D6A"/>
    <w:rsid w:val="00EA33AA"/>
    <w:rsid w:val="00EA38A3"/>
    <w:rsid w:val="00EA38B3"/>
    <w:rsid w:val="00EA4253"/>
    <w:rsid w:val="00EA4349"/>
    <w:rsid w:val="00EA47FE"/>
    <w:rsid w:val="00EA4CDE"/>
    <w:rsid w:val="00EA6E14"/>
    <w:rsid w:val="00EA7D9A"/>
    <w:rsid w:val="00EB0A2D"/>
    <w:rsid w:val="00EB1370"/>
    <w:rsid w:val="00EB1DA9"/>
    <w:rsid w:val="00EB1E0E"/>
    <w:rsid w:val="00EB1FBC"/>
    <w:rsid w:val="00EB3C73"/>
    <w:rsid w:val="00EB406D"/>
    <w:rsid w:val="00EB40E0"/>
    <w:rsid w:val="00EB4858"/>
    <w:rsid w:val="00EB4DD1"/>
    <w:rsid w:val="00EB5969"/>
    <w:rsid w:val="00EB74DF"/>
    <w:rsid w:val="00EC012D"/>
    <w:rsid w:val="00EC08D9"/>
    <w:rsid w:val="00EC0B6F"/>
    <w:rsid w:val="00EC0DD4"/>
    <w:rsid w:val="00EC1BAE"/>
    <w:rsid w:val="00EC27FA"/>
    <w:rsid w:val="00EC3105"/>
    <w:rsid w:val="00EC367A"/>
    <w:rsid w:val="00EC3DEE"/>
    <w:rsid w:val="00EC4443"/>
    <w:rsid w:val="00EC4A8E"/>
    <w:rsid w:val="00EC4D08"/>
    <w:rsid w:val="00EC5F7F"/>
    <w:rsid w:val="00EC672B"/>
    <w:rsid w:val="00EC7A45"/>
    <w:rsid w:val="00ED03D8"/>
    <w:rsid w:val="00ED1428"/>
    <w:rsid w:val="00ED22D4"/>
    <w:rsid w:val="00ED24A1"/>
    <w:rsid w:val="00ED284B"/>
    <w:rsid w:val="00ED2B24"/>
    <w:rsid w:val="00ED2CBF"/>
    <w:rsid w:val="00ED2CC2"/>
    <w:rsid w:val="00ED483A"/>
    <w:rsid w:val="00ED504A"/>
    <w:rsid w:val="00ED5706"/>
    <w:rsid w:val="00ED5AC3"/>
    <w:rsid w:val="00ED6E19"/>
    <w:rsid w:val="00ED7567"/>
    <w:rsid w:val="00EE0181"/>
    <w:rsid w:val="00EE077E"/>
    <w:rsid w:val="00EE07BA"/>
    <w:rsid w:val="00EE1C1D"/>
    <w:rsid w:val="00EE1C23"/>
    <w:rsid w:val="00EE27F2"/>
    <w:rsid w:val="00EE321F"/>
    <w:rsid w:val="00EE4419"/>
    <w:rsid w:val="00EE4D3E"/>
    <w:rsid w:val="00EE4F81"/>
    <w:rsid w:val="00EE5706"/>
    <w:rsid w:val="00EE5F02"/>
    <w:rsid w:val="00EE600F"/>
    <w:rsid w:val="00EE612C"/>
    <w:rsid w:val="00EE683A"/>
    <w:rsid w:val="00EE6AC3"/>
    <w:rsid w:val="00EE6CD9"/>
    <w:rsid w:val="00EE6F51"/>
    <w:rsid w:val="00EE7909"/>
    <w:rsid w:val="00EE79D1"/>
    <w:rsid w:val="00EE79D2"/>
    <w:rsid w:val="00EF030E"/>
    <w:rsid w:val="00EF0776"/>
    <w:rsid w:val="00EF0E07"/>
    <w:rsid w:val="00EF1538"/>
    <w:rsid w:val="00EF353C"/>
    <w:rsid w:val="00EF3A76"/>
    <w:rsid w:val="00EF40C5"/>
    <w:rsid w:val="00EF424E"/>
    <w:rsid w:val="00EF4AE5"/>
    <w:rsid w:val="00EF4C35"/>
    <w:rsid w:val="00EF5C0C"/>
    <w:rsid w:val="00EF6553"/>
    <w:rsid w:val="00EF6BF5"/>
    <w:rsid w:val="00EF7BAF"/>
    <w:rsid w:val="00F007A5"/>
    <w:rsid w:val="00F00816"/>
    <w:rsid w:val="00F00DBD"/>
    <w:rsid w:val="00F01180"/>
    <w:rsid w:val="00F014A1"/>
    <w:rsid w:val="00F016E2"/>
    <w:rsid w:val="00F02B1F"/>
    <w:rsid w:val="00F02DAA"/>
    <w:rsid w:val="00F02F9F"/>
    <w:rsid w:val="00F03B0B"/>
    <w:rsid w:val="00F05568"/>
    <w:rsid w:val="00F05E2E"/>
    <w:rsid w:val="00F06097"/>
    <w:rsid w:val="00F062EA"/>
    <w:rsid w:val="00F06563"/>
    <w:rsid w:val="00F07215"/>
    <w:rsid w:val="00F07F2E"/>
    <w:rsid w:val="00F10C85"/>
    <w:rsid w:val="00F10CB2"/>
    <w:rsid w:val="00F1117B"/>
    <w:rsid w:val="00F11469"/>
    <w:rsid w:val="00F11E41"/>
    <w:rsid w:val="00F11FE8"/>
    <w:rsid w:val="00F12889"/>
    <w:rsid w:val="00F1340F"/>
    <w:rsid w:val="00F1349C"/>
    <w:rsid w:val="00F13878"/>
    <w:rsid w:val="00F14285"/>
    <w:rsid w:val="00F14CAE"/>
    <w:rsid w:val="00F15063"/>
    <w:rsid w:val="00F15519"/>
    <w:rsid w:val="00F15861"/>
    <w:rsid w:val="00F15F33"/>
    <w:rsid w:val="00F16A37"/>
    <w:rsid w:val="00F17545"/>
    <w:rsid w:val="00F17726"/>
    <w:rsid w:val="00F17C12"/>
    <w:rsid w:val="00F17C32"/>
    <w:rsid w:val="00F17DFB"/>
    <w:rsid w:val="00F20AF1"/>
    <w:rsid w:val="00F20D19"/>
    <w:rsid w:val="00F20D62"/>
    <w:rsid w:val="00F21995"/>
    <w:rsid w:val="00F22960"/>
    <w:rsid w:val="00F22B29"/>
    <w:rsid w:val="00F238DC"/>
    <w:rsid w:val="00F24567"/>
    <w:rsid w:val="00F24966"/>
    <w:rsid w:val="00F24C7A"/>
    <w:rsid w:val="00F24D04"/>
    <w:rsid w:val="00F2515A"/>
    <w:rsid w:val="00F25313"/>
    <w:rsid w:val="00F2599C"/>
    <w:rsid w:val="00F27597"/>
    <w:rsid w:val="00F27A87"/>
    <w:rsid w:val="00F27B72"/>
    <w:rsid w:val="00F27CEC"/>
    <w:rsid w:val="00F316A4"/>
    <w:rsid w:val="00F31936"/>
    <w:rsid w:val="00F326EF"/>
    <w:rsid w:val="00F33091"/>
    <w:rsid w:val="00F33467"/>
    <w:rsid w:val="00F33C74"/>
    <w:rsid w:val="00F3413D"/>
    <w:rsid w:val="00F35252"/>
    <w:rsid w:val="00F35D67"/>
    <w:rsid w:val="00F36430"/>
    <w:rsid w:val="00F36DC5"/>
    <w:rsid w:val="00F37F7D"/>
    <w:rsid w:val="00F403A6"/>
    <w:rsid w:val="00F40700"/>
    <w:rsid w:val="00F40CD9"/>
    <w:rsid w:val="00F41C43"/>
    <w:rsid w:val="00F41E80"/>
    <w:rsid w:val="00F42656"/>
    <w:rsid w:val="00F42D2B"/>
    <w:rsid w:val="00F42FB7"/>
    <w:rsid w:val="00F43DB8"/>
    <w:rsid w:val="00F448DC"/>
    <w:rsid w:val="00F450BA"/>
    <w:rsid w:val="00F452F6"/>
    <w:rsid w:val="00F45545"/>
    <w:rsid w:val="00F45DA1"/>
    <w:rsid w:val="00F45DE4"/>
    <w:rsid w:val="00F46273"/>
    <w:rsid w:val="00F47001"/>
    <w:rsid w:val="00F47691"/>
    <w:rsid w:val="00F479B1"/>
    <w:rsid w:val="00F479C1"/>
    <w:rsid w:val="00F47D8F"/>
    <w:rsid w:val="00F50312"/>
    <w:rsid w:val="00F50773"/>
    <w:rsid w:val="00F5113B"/>
    <w:rsid w:val="00F51286"/>
    <w:rsid w:val="00F51D06"/>
    <w:rsid w:val="00F526B6"/>
    <w:rsid w:val="00F52880"/>
    <w:rsid w:val="00F5296B"/>
    <w:rsid w:val="00F52C7C"/>
    <w:rsid w:val="00F53A7C"/>
    <w:rsid w:val="00F53CE3"/>
    <w:rsid w:val="00F53E0A"/>
    <w:rsid w:val="00F54835"/>
    <w:rsid w:val="00F54A38"/>
    <w:rsid w:val="00F5501A"/>
    <w:rsid w:val="00F552F1"/>
    <w:rsid w:val="00F55E46"/>
    <w:rsid w:val="00F561E3"/>
    <w:rsid w:val="00F566D1"/>
    <w:rsid w:val="00F568C3"/>
    <w:rsid w:val="00F57209"/>
    <w:rsid w:val="00F5726B"/>
    <w:rsid w:val="00F57408"/>
    <w:rsid w:val="00F6056B"/>
    <w:rsid w:val="00F609E1"/>
    <w:rsid w:val="00F61EE1"/>
    <w:rsid w:val="00F625D6"/>
    <w:rsid w:val="00F62B81"/>
    <w:rsid w:val="00F6302B"/>
    <w:rsid w:val="00F631A7"/>
    <w:rsid w:val="00F63346"/>
    <w:rsid w:val="00F63CBA"/>
    <w:rsid w:val="00F64446"/>
    <w:rsid w:val="00F64D29"/>
    <w:rsid w:val="00F65171"/>
    <w:rsid w:val="00F67056"/>
    <w:rsid w:val="00F6782F"/>
    <w:rsid w:val="00F67C9A"/>
    <w:rsid w:val="00F70070"/>
    <w:rsid w:val="00F708C1"/>
    <w:rsid w:val="00F713C5"/>
    <w:rsid w:val="00F718C2"/>
    <w:rsid w:val="00F71F30"/>
    <w:rsid w:val="00F7231F"/>
    <w:rsid w:val="00F72562"/>
    <w:rsid w:val="00F72856"/>
    <w:rsid w:val="00F7327E"/>
    <w:rsid w:val="00F733D8"/>
    <w:rsid w:val="00F74E8D"/>
    <w:rsid w:val="00F75270"/>
    <w:rsid w:val="00F752EC"/>
    <w:rsid w:val="00F7533F"/>
    <w:rsid w:val="00F758A6"/>
    <w:rsid w:val="00F76144"/>
    <w:rsid w:val="00F76351"/>
    <w:rsid w:val="00F766FA"/>
    <w:rsid w:val="00F76DDB"/>
    <w:rsid w:val="00F77E31"/>
    <w:rsid w:val="00F80B86"/>
    <w:rsid w:val="00F80B97"/>
    <w:rsid w:val="00F81A81"/>
    <w:rsid w:val="00F81B5B"/>
    <w:rsid w:val="00F8241F"/>
    <w:rsid w:val="00F82964"/>
    <w:rsid w:val="00F82ABC"/>
    <w:rsid w:val="00F83F1E"/>
    <w:rsid w:val="00F84A1B"/>
    <w:rsid w:val="00F85654"/>
    <w:rsid w:val="00F863C5"/>
    <w:rsid w:val="00F86658"/>
    <w:rsid w:val="00F8698B"/>
    <w:rsid w:val="00F8765A"/>
    <w:rsid w:val="00F8778A"/>
    <w:rsid w:val="00F87D23"/>
    <w:rsid w:val="00F91386"/>
    <w:rsid w:val="00F916A4"/>
    <w:rsid w:val="00F92808"/>
    <w:rsid w:val="00F94189"/>
    <w:rsid w:val="00F94791"/>
    <w:rsid w:val="00F94E77"/>
    <w:rsid w:val="00F95501"/>
    <w:rsid w:val="00F95F96"/>
    <w:rsid w:val="00F95FCB"/>
    <w:rsid w:val="00F969AF"/>
    <w:rsid w:val="00F96A16"/>
    <w:rsid w:val="00F96F8E"/>
    <w:rsid w:val="00F97871"/>
    <w:rsid w:val="00F97B92"/>
    <w:rsid w:val="00FA04E1"/>
    <w:rsid w:val="00FA0AB1"/>
    <w:rsid w:val="00FA0AD3"/>
    <w:rsid w:val="00FA0DEB"/>
    <w:rsid w:val="00FA188A"/>
    <w:rsid w:val="00FA1CA1"/>
    <w:rsid w:val="00FA1EB5"/>
    <w:rsid w:val="00FA1ED3"/>
    <w:rsid w:val="00FA23DC"/>
    <w:rsid w:val="00FA33B1"/>
    <w:rsid w:val="00FA446C"/>
    <w:rsid w:val="00FA54EB"/>
    <w:rsid w:val="00FA5689"/>
    <w:rsid w:val="00FA65FF"/>
    <w:rsid w:val="00FA67CE"/>
    <w:rsid w:val="00FA6DC7"/>
    <w:rsid w:val="00FA70DF"/>
    <w:rsid w:val="00FB0657"/>
    <w:rsid w:val="00FB18F6"/>
    <w:rsid w:val="00FB19A7"/>
    <w:rsid w:val="00FB1BC7"/>
    <w:rsid w:val="00FB2109"/>
    <w:rsid w:val="00FB23CB"/>
    <w:rsid w:val="00FB2DEB"/>
    <w:rsid w:val="00FB3628"/>
    <w:rsid w:val="00FB364C"/>
    <w:rsid w:val="00FB51A5"/>
    <w:rsid w:val="00FB690C"/>
    <w:rsid w:val="00FB7905"/>
    <w:rsid w:val="00FB7E9E"/>
    <w:rsid w:val="00FC2219"/>
    <w:rsid w:val="00FC2D6F"/>
    <w:rsid w:val="00FC3605"/>
    <w:rsid w:val="00FC4FD2"/>
    <w:rsid w:val="00FC5707"/>
    <w:rsid w:val="00FC5796"/>
    <w:rsid w:val="00FC7729"/>
    <w:rsid w:val="00FD0265"/>
    <w:rsid w:val="00FD0381"/>
    <w:rsid w:val="00FD0E9D"/>
    <w:rsid w:val="00FD0FC5"/>
    <w:rsid w:val="00FD1128"/>
    <w:rsid w:val="00FD11C8"/>
    <w:rsid w:val="00FD1796"/>
    <w:rsid w:val="00FD186C"/>
    <w:rsid w:val="00FD1C40"/>
    <w:rsid w:val="00FD2160"/>
    <w:rsid w:val="00FD281A"/>
    <w:rsid w:val="00FD2ADC"/>
    <w:rsid w:val="00FD2AE7"/>
    <w:rsid w:val="00FD2E1E"/>
    <w:rsid w:val="00FD385C"/>
    <w:rsid w:val="00FD39D8"/>
    <w:rsid w:val="00FD3BEB"/>
    <w:rsid w:val="00FD415F"/>
    <w:rsid w:val="00FD41E1"/>
    <w:rsid w:val="00FD4683"/>
    <w:rsid w:val="00FD4F60"/>
    <w:rsid w:val="00FD580B"/>
    <w:rsid w:val="00FD5938"/>
    <w:rsid w:val="00FD6044"/>
    <w:rsid w:val="00FD6CB8"/>
    <w:rsid w:val="00FE060C"/>
    <w:rsid w:val="00FE09DC"/>
    <w:rsid w:val="00FE12D1"/>
    <w:rsid w:val="00FE14A2"/>
    <w:rsid w:val="00FE1A1E"/>
    <w:rsid w:val="00FE1EB9"/>
    <w:rsid w:val="00FE2143"/>
    <w:rsid w:val="00FE25C8"/>
    <w:rsid w:val="00FE589B"/>
    <w:rsid w:val="00FE61A3"/>
    <w:rsid w:val="00FE62C3"/>
    <w:rsid w:val="00FE636B"/>
    <w:rsid w:val="00FE6443"/>
    <w:rsid w:val="00FE6C3A"/>
    <w:rsid w:val="00FF0623"/>
    <w:rsid w:val="00FF094E"/>
    <w:rsid w:val="00FF2362"/>
    <w:rsid w:val="00FF2722"/>
    <w:rsid w:val="00FF2E2E"/>
    <w:rsid w:val="00FF302C"/>
    <w:rsid w:val="00FF3448"/>
    <w:rsid w:val="00FF3C4C"/>
    <w:rsid w:val="00FF3E6A"/>
    <w:rsid w:val="00FF3EB8"/>
    <w:rsid w:val="00FF560F"/>
    <w:rsid w:val="00FF5798"/>
    <w:rsid w:val="00FF5BEA"/>
    <w:rsid w:val="00FF5C69"/>
    <w:rsid w:val="00FF6312"/>
    <w:rsid w:val="00FF632A"/>
    <w:rsid w:val="00FF6BF3"/>
    <w:rsid w:val="00FF70FE"/>
    <w:rsid w:val="00FF7234"/>
    <w:rsid w:val="00FF7327"/>
    <w:rsid w:val="00FF765E"/>
    <w:rsid w:val="00FF78CC"/>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log.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nanium.com/catalog/product/10932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1139"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ossta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4935</Words>
  <Characters>28134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Здоровцова Олеся Николаевна</cp:lastModifiedBy>
  <cp:revision>5</cp:revision>
  <dcterms:created xsi:type="dcterms:W3CDTF">2025-06-05T05:02:00Z</dcterms:created>
  <dcterms:modified xsi:type="dcterms:W3CDTF">2025-08-07T04:16:00Z</dcterms:modified>
</cp:coreProperties>
</file>